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2C" w:rsidRDefault="00304378">
      <w:pPr>
        <w:spacing w:before="1398" w:line="298" w:lineRule="exact"/>
        <w:jc w:val="center"/>
        <w:textAlignment w:val="baseline"/>
        <w:rPr>
          <w:rFonts w:eastAsia="Times New Roman"/>
          <w:color w:val="000000"/>
          <w:spacing w:val="1"/>
          <w:sz w:val="23"/>
        </w:rPr>
      </w:pPr>
      <w:r>
        <w:rPr>
          <w:noProof/>
        </w:rPr>
        <mc:AlternateContent>
          <mc:Choice Requires="wps">
            <w:drawing>
              <wp:anchor distT="0" distB="0" distL="114300" distR="114300" simplePos="0" relativeHeight="251656704" behindDoc="0" locked="0" layoutInCell="1" allowOverlap="1">
                <wp:simplePos x="0" y="0"/>
                <wp:positionH relativeFrom="column">
                  <wp:posOffset>64135</wp:posOffset>
                </wp:positionH>
                <wp:positionV relativeFrom="paragraph">
                  <wp:posOffset>-9525</wp:posOffset>
                </wp:positionV>
                <wp:extent cx="291401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01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D912"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75pt" to="2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wV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" strokeweight=".95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3096895</wp:posOffset>
                </wp:positionH>
                <wp:positionV relativeFrom="paragraph">
                  <wp:posOffset>-3810</wp:posOffset>
                </wp:positionV>
                <wp:extent cx="291401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13A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5pt,-.3pt" to="47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Qv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" strokeweight=".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-9525</wp:posOffset>
                </wp:positionV>
                <wp:extent cx="37211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D22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4ZMHAIAAEA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" strokeweight=".5pt"/>
            </w:pict>
          </mc:Fallback>
        </mc:AlternateContent>
      </w:r>
      <w:r w:rsidR="0076439B">
        <w:rPr>
          <w:rFonts w:eastAsia="Times New Roman"/>
          <w:color w:val="000000"/>
          <w:spacing w:val="1"/>
          <w:sz w:val="23"/>
        </w:rPr>
        <w:t>Report</w:t>
      </w:r>
    </w:p>
    <w:p w:rsidR="005E6D2C" w:rsidRDefault="0076439B">
      <w:pPr>
        <w:spacing w:before="153" w:line="298" w:lineRule="exact"/>
        <w:textAlignment w:val="baseline"/>
        <w:rPr>
          <w:rFonts w:eastAsia="Times New Roman"/>
          <w:color w:val="000000"/>
          <w:spacing w:val="5"/>
          <w:sz w:val="23"/>
        </w:rPr>
      </w:pPr>
      <w:r>
        <w:rPr>
          <w:rFonts w:eastAsia="Times New Roman"/>
          <w:color w:val="000000"/>
          <w:spacing w:val="5"/>
          <w:sz w:val="23"/>
        </w:rPr>
        <w:t>From: Maggie Meyer, Worship and Music Committee</w:t>
      </w:r>
    </w:p>
    <w:p w:rsidR="005E6D2C" w:rsidRDefault="0076439B">
      <w:pPr>
        <w:spacing w:before="7" w:line="298" w:lineRule="exact"/>
        <w:ind w:right="1728"/>
        <w:textAlignment w:val="baseline"/>
        <w:rPr>
          <w:rFonts w:eastAsia="Times New Roman"/>
          <w:color w:val="000000"/>
          <w:sz w:val="23"/>
        </w:rPr>
      </w:pPr>
      <w:r>
        <w:rPr>
          <w:rFonts w:eastAsia="Times New Roman"/>
          <w:color w:val="000000"/>
          <w:sz w:val="23"/>
        </w:rPr>
        <w:t>TO: Joe Baker, Building and Grounds: and the Worship and Music Committee RE: Storage Committee Report: May 2, 2018</w:t>
      </w:r>
    </w:p>
    <w:p w:rsidR="005E6D2C" w:rsidRDefault="0076439B">
      <w:pPr>
        <w:spacing w:before="169" w:line="298" w:lineRule="exact"/>
        <w:ind w:right="144"/>
        <w:textAlignment w:val="baseline"/>
        <w:rPr>
          <w:rFonts w:eastAsia="Times New Roman"/>
          <w:color w:val="000000"/>
          <w:spacing w:val="4"/>
          <w:sz w:val="23"/>
        </w:rPr>
      </w:pPr>
      <w:r>
        <w:rPr>
          <w:rFonts w:eastAsia="Times New Roman"/>
          <w:color w:val="000000"/>
          <w:spacing w:val="4"/>
          <w:sz w:val="23"/>
        </w:rPr>
        <w:t xml:space="preserve">The Storage Committee has met four times: Tuesday, April 10, 17, 24, and May </w:t>
      </w:r>
      <w:r w:rsidR="004F1ED1">
        <w:rPr>
          <w:rFonts w:eastAsia="Times New Roman"/>
          <w:color w:val="000000"/>
          <w:spacing w:val="4"/>
          <w:sz w:val="23"/>
        </w:rPr>
        <w:t>1</w:t>
      </w:r>
      <w:r>
        <w:rPr>
          <w:rFonts w:eastAsia="Times New Roman"/>
          <w:color w:val="000000"/>
          <w:spacing w:val="4"/>
          <w:sz w:val="23"/>
        </w:rPr>
        <w:t xml:space="preserve">. The Committee has representatives from Building and Grounds, the Aesthetics Committee, and the Worship and Music Committee. The Committee has now gone through the storage items and facilities in the Fellowship Hall and the Bride's Room. We have attempted to follow the guidelines established at our first meeting: Step 1: Items that were not used last year, are not being used this year, and are not planned to be used next year should be discarded, or put in the LU Yard Sale/ donated to Goodwill. Plans will be made for storage </w:t>
      </w:r>
      <w:r>
        <w:rPr>
          <w:rFonts w:ascii="Verdana" w:eastAsia="Verdana" w:hAnsi="Verdana"/>
          <w:color w:val="000000"/>
          <w:spacing w:val="4"/>
        </w:rPr>
        <w:t xml:space="preserve">of </w:t>
      </w:r>
      <w:r>
        <w:rPr>
          <w:rFonts w:eastAsia="Times New Roman"/>
          <w:color w:val="000000"/>
          <w:spacing w:val="4"/>
          <w:sz w:val="23"/>
        </w:rPr>
        <w:t xml:space="preserve">remaining items. As </w:t>
      </w:r>
      <w:r>
        <w:rPr>
          <w:rFonts w:ascii="Verdana" w:eastAsia="Verdana" w:hAnsi="Verdana"/>
          <w:color w:val="000000"/>
          <w:spacing w:val="4"/>
        </w:rPr>
        <w:t xml:space="preserve">of </w:t>
      </w:r>
      <w:r>
        <w:rPr>
          <w:rFonts w:eastAsia="Times New Roman"/>
          <w:color w:val="000000"/>
          <w:spacing w:val="4"/>
          <w:sz w:val="23"/>
        </w:rPr>
        <w:t xml:space="preserve">May 2, the Committee has completed Step </w:t>
      </w:r>
      <w:r w:rsidR="004F1ED1">
        <w:rPr>
          <w:rFonts w:eastAsia="Times New Roman"/>
          <w:color w:val="000000"/>
          <w:spacing w:val="4"/>
          <w:sz w:val="23"/>
        </w:rPr>
        <w:t>1</w:t>
      </w:r>
      <w:r>
        <w:rPr>
          <w:rFonts w:eastAsia="Times New Roman"/>
          <w:color w:val="000000"/>
          <w:spacing w:val="4"/>
          <w:sz w:val="23"/>
        </w:rPr>
        <w:t xml:space="preserve"> in the Fellowship </w:t>
      </w:r>
      <w:r w:rsidR="004F1ED1">
        <w:rPr>
          <w:rFonts w:eastAsia="Times New Roman"/>
          <w:color w:val="000000"/>
          <w:spacing w:val="4"/>
          <w:sz w:val="23"/>
        </w:rPr>
        <w:t>Hal</w:t>
      </w:r>
      <w:r>
        <w:rPr>
          <w:rFonts w:eastAsia="Times New Roman"/>
          <w:color w:val="000000"/>
          <w:spacing w:val="4"/>
          <w:sz w:val="23"/>
        </w:rPr>
        <w:t xml:space="preserve">l after consulting with the Community Meal staff and the Bride's Room after consulting with Jane </w:t>
      </w:r>
      <w:proofErr w:type="spellStart"/>
      <w:r>
        <w:rPr>
          <w:rFonts w:eastAsia="Times New Roman"/>
          <w:color w:val="000000"/>
          <w:spacing w:val="4"/>
          <w:sz w:val="23"/>
        </w:rPr>
        <w:t>Tumas</w:t>
      </w:r>
      <w:proofErr w:type="spellEnd"/>
      <w:r>
        <w:rPr>
          <w:rFonts w:eastAsia="Times New Roman"/>
          <w:color w:val="000000"/>
          <w:spacing w:val="4"/>
          <w:sz w:val="23"/>
        </w:rPr>
        <w:t>-Serna.</w:t>
      </w:r>
    </w:p>
    <w:p w:rsidR="005E6D2C" w:rsidRDefault="0076439B">
      <w:pPr>
        <w:spacing w:before="163" w:line="298" w:lineRule="exact"/>
        <w:textAlignment w:val="baseline"/>
        <w:rPr>
          <w:rFonts w:eastAsia="Times New Roman"/>
          <w:color w:val="000000"/>
          <w:spacing w:val="4"/>
          <w:sz w:val="23"/>
        </w:rPr>
      </w:pPr>
      <w:r>
        <w:rPr>
          <w:rFonts w:eastAsia="Times New Roman"/>
          <w:color w:val="000000"/>
          <w:spacing w:val="4"/>
          <w:sz w:val="23"/>
        </w:rPr>
        <w:t>The Committee supports two key recommendations Joe Baker made at the May 2, meeting:</w:t>
      </w:r>
    </w:p>
    <w:p w:rsidR="005E6D2C" w:rsidRDefault="001A1206">
      <w:pPr>
        <w:numPr>
          <w:ilvl w:val="0"/>
          <w:numId w:val="1"/>
        </w:numPr>
        <w:tabs>
          <w:tab w:val="clear" w:pos="216"/>
          <w:tab w:val="left" w:pos="1008"/>
        </w:tabs>
        <w:spacing w:before="17" w:line="284" w:lineRule="exact"/>
        <w:ind w:left="0" w:right="72" w:firstLine="792"/>
        <w:textAlignment w:val="baseline"/>
        <w:rPr>
          <w:rFonts w:eastAsia="Times New Roman"/>
          <w:color w:val="000000"/>
          <w:sz w:val="23"/>
        </w:rPr>
      </w:pPr>
      <w:r>
        <w:rPr>
          <w:rFonts w:eastAsia="Times New Roman"/>
          <w:color w:val="000000"/>
          <w:sz w:val="23"/>
        </w:rPr>
        <w:t>T</w:t>
      </w:r>
      <w:r w:rsidR="0076439B">
        <w:rPr>
          <w:rFonts w:eastAsia="Times New Roman"/>
          <w:color w:val="000000"/>
          <w:sz w:val="23"/>
        </w:rPr>
        <w:t xml:space="preserve">o address the problem </w:t>
      </w:r>
      <w:r w:rsidR="0076439B">
        <w:rPr>
          <w:rFonts w:ascii="Verdana" w:eastAsia="Verdana" w:hAnsi="Verdana"/>
          <w:color w:val="000000"/>
        </w:rPr>
        <w:t xml:space="preserve">of </w:t>
      </w:r>
      <w:r w:rsidR="0076439B">
        <w:rPr>
          <w:rFonts w:eastAsia="Times New Roman"/>
          <w:color w:val="000000"/>
          <w:sz w:val="23"/>
        </w:rPr>
        <w:t>chair storage in the Fellowship Hall, Joe Baker is getting estimates for building a counter with supports that will accommodate all the chairs in the Fellowship Hall.</w:t>
      </w:r>
    </w:p>
    <w:p w:rsidR="005E6D2C" w:rsidRDefault="0076439B">
      <w:pPr>
        <w:numPr>
          <w:ilvl w:val="0"/>
          <w:numId w:val="1"/>
        </w:numPr>
        <w:tabs>
          <w:tab w:val="clear" w:pos="216"/>
          <w:tab w:val="left" w:pos="1008"/>
        </w:tabs>
        <w:spacing w:line="294" w:lineRule="exact"/>
        <w:ind w:left="0" w:firstLine="792"/>
        <w:textAlignment w:val="baseline"/>
        <w:rPr>
          <w:rFonts w:eastAsia="Times New Roman"/>
          <w:color w:val="000000"/>
          <w:spacing w:val="3"/>
          <w:sz w:val="23"/>
        </w:rPr>
      </w:pPr>
      <w:r>
        <w:rPr>
          <w:rFonts w:eastAsia="Times New Roman"/>
          <w:color w:val="000000"/>
          <w:spacing w:val="3"/>
          <w:sz w:val="23"/>
        </w:rPr>
        <w:t>So that the Bride's Room can accommodate the weekly "counters" and the Aesthetics Committee's need for a work space - while at the same time providing an order</w:t>
      </w:r>
      <w:r w:rsidR="004F1ED1">
        <w:rPr>
          <w:rFonts w:eastAsia="Times New Roman"/>
          <w:color w:val="000000"/>
          <w:spacing w:val="3"/>
          <w:sz w:val="23"/>
        </w:rPr>
        <w:t>ly</w:t>
      </w:r>
      <w:r>
        <w:rPr>
          <w:rFonts w:eastAsia="Times New Roman"/>
          <w:color w:val="000000"/>
          <w:spacing w:val="3"/>
          <w:sz w:val="23"/>
        </w:rPr>
        <w:t xml:space="preserve"> space, free </w:t>
      </w:r>
      <w:r>
        <w:rPr>
          <w:rFonts w:ascii="Verdana" w:eastAsia="Verdana" w:hAnsi="Verdana"/>
          <w:color w:val="000000"/>
          <w:spacing w:val="3"/>
        </w:rPr>
        <w:t xml:space="preserve">of </w:t>
      </w:r>
      <w:r>
        <w:rPr>
          <w:rFonts w:eastAsia="Times New Roman"/>
          <w:color w:val="000000"/>
          <w:spacing w:val="3"/>
          <w:sz w:val="23"/>
        </w:rPr>
        <w:t xml:space="preserve">"clutter," Joe offered to look into this project and get estimates on a series </w:t>
      </w:r>
      <w:r>
        <w:rPr>
          <w:rFonts w:ascii="Verdana" w:eastAsia="Verdana" w:hAnsi="Verdana"/>
          <w:color w:val="000000"/>
          <w:spacing w:val="3"/>
        </w:rPr>
        <w:t xml:space="preserve">of </w:t>
      </w:r>
      <w:r>
        <w:rPr>
          <w:rFonts w:eastAsia="Times New Roman"/>
          <w:color w:val="000000"/>
          <w:spacing w:val="3"/>
          <w:sz w:val="23"/>
        </w:rPr>
        <w:t>cabinets with doors to hold materials created for church services to be placed in the Bride's Room around the current table</w:t>
      </w:r>
      <w:r w:rsidR="004F1ED1">
        <w:rPr>
          <w:rFonts w:eastAsia="Times New Roman"/>
          <w:color w:val="000000"/>
          <w:spacing w:val="3"/>
          <w:sz w:val="23"/>
        </w:rPr>
        <w:t>.</w:t>
      </w:r>
      <w:bookmarkStart w:id="0" w:name="_GoBack"/>
      <w:bookmarkEnd w:id="0"/>
    </w:p>
    <w:sectPr w:rsidR="005E6D2C">
      <w:pgSz w:w="12240" w:h="16848"/>
      <w:pgMar w:top="188" w:right="1459" w:bottom="8132"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F607A"/>
    <w:multiLevelType w:val="multilevel"/>
    <w:tmpl w:val="017A1DA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2C"/>
    <w:rsid w:val="001A1206"/>
    <w:rsid w:val="00304378"/>
    <w:rsid w:val="004F1ED1"/>
    <w:rsid w:val="005E6D2C"/>
    <w:rsid w:val="0076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D5F81-B86E-4F15-9E58-E7C11047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and Maggie</dc:creator>
  <cp:lastModifiedBy>Steve and Maggie</cp:lastModifiedBy>
  <cp:revision>5</cp:revision>
  <dcterms:created xsi:type="dcterms:W3CDTF">2018-05-01T20:24:00Z</dcterms:created>
  <dcterms:modified xsi:type="dcterms:W3CDTF">2018-05-02T10:37:00Z</dcterms:modified>
</cp:coreProperties>
</file>