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3A" w:rsidRDefault="0054613A">
      <w:pPr>
        <w:rPr>
          <w:rFonts w:ascii="Times New Roman" w:hAnsi="Times New Roman" w:cs="Times New Roman"/>
          <w:sz w:val="32"/>
        </w:rPr>
      </w:pPr>
    </w:p>
    <w:p w:rsidR="0054613A" w:rsidRDefault="0054613A">
      <w:pPr>
        <w:rPr>
          <w:rFonts w:ascii="Times New Roman" w:hAnsi="Times New Roman" w:cs="Times New Roman"/>
          <w:sz w:val="32"/>
        </w:rPr>
      </w:pPr>
    </w:p>
    <w:p w:rsidR="006C7636" w:rsidRDefault="005461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   </w:t>
      </w:r>
      <w:r w:rsidR="006C7636" w:rsidRPr="006C7636">
        <w:rPr>
          <w:rFonts w:ascii="Times New Roman" w:hAnsi="Times New Roman" w:cs="Times New Roman"/>
          <w:sz w:val="32"/>
        </w:rPr>
        <w:t xml:space="preserve">12 06 17 UU MEETING </w:t>
      </w:r>
    </w:p>
    <w:p w:rsidR="0054613A" w:rsidRDefault="005461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From Peg Clifford</w:t>
      </w:r>
    </w:p>
    <w:p w:rsidR="0054613A" w:rsidRDefault="005461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 had some ideas. I will be referring to these links at our meeting today. </w:t>
      </w:r>
    </w:p>
    <w:p w:rsidR="006C7636" w:rsidRDefault="006C7636">
      <w:pPr>
        <w:rPr>
          <w:rFonts w:ascii="Times New Roman" w:hAnsi="Times New Roman" w:cs="Times New Roman"/>
          <w:sz w:val="32"/>
        </w:rPr>
      </w:pPr>
    </w:p>
    <w:p w:rsidR="006C7636" w:rsidRDefault="006C7636">
      <w:pPr>
        <w:rPr>
          <w:rFonts w:ascii="Times New Roman" w:hAnsi="Times New Roman" w:cs="Times New Roman"/>
          <w:sz w:val="32"/>
        </w:rPr>
      </w:pPr>
    </w:p>
    <w:p w:rsidR="00774365" w:rsidRDefault="00774365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774365" w:rsidRPr="009358A3" w:rsidRDefault="00774365" w:rsidP="0077436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9358A3">
          <w:rPr>
            <w:rFonts w:ascii="Arial" w:eastAsia="Times New Roman" w:hAnsi="Arial" w:cs="Arial"/>
            <w:sz w:val="24"/>
            <w:szCs w:val="24"/>
            <w:u w:val="single"/>
            <w:shd w:val="clear" w:color="auto" w:fill="FFFFFF"/>
          </w:rPr>
          <w:t>https://www.nytimes.com/2017/11/21/opinion/kaepernick-negro-national-anthem.html?&amp;moduleDetail=section-news-3&amp;action=click&amp;contentCollection=Opinion&amp;region=Footer&amp;module=MoreInSection&amp;version=WhatsNext&amp;contentID=WhatsNext&amp;pgtype=article</w:t>
        </w:r>
      </w:hyperlink>
    </w:p>
    <w:p w:rsidR="00774365" w:rsidRPr="009358A3" w:rsidRDefault="00774365" w:rsidP="00774365">
      <w:pPr>
        <w:spacing w:after="150" w:line="240" w:lineRule="auto"/>
        <w:outlineLvl w:val="0"/>
        <w:rPr>
          <w:rFonts w:ascii="Georgia" w:eastAsia="Times New Roman" w:hAnsi="Georgia" w:cs="Times New Roman"/>
          <w:kern w:val="36"/>
          <w:sz w:val="48"/>
          <w:szCs w:val="48"/>
        </w:rPr>
      </w:pPr>
      <w:r w:rsidRPr="009358A3">
        <w:rPr>
          <w:rFonts w:ascii="Georgia" w:eastAsia="Times New Roman" w:hAnsi="Georgia" w:cs="Times New Roman"/>
          <w:kern w:val="36"/>
          <w:sz w:val="48"/>
          <w:szCs w:val="48"/>
        </w:rPr>
        <w:t>Colin Kaepernick and the Legacy of the Negro National Anthem</w:t>
      </w:r>
    </w:p>
    <w:p w:rsidR="00774365" w:rsidRPr="009358A3" w:rsidRDefault="00774365" w:rsidP="00774365">
      <w:pPr>
        <w:spacing w:after="0" w:line="240" w:lineRule="auto"/>
        <w:rPr>
          <w:rFonts w:ascii="Arial" w:eastAsia="Times New Roman" w:hAnsi="Arial" w:cs="Arial"/>
          <w:b/>
          <w:bCs/>
          <w:spacing w:val="5"/>
          <w:sz w:val="24"/>
          <w:szCs w:val="24"/>
        </w:rPr>
      </w:pPr>
      <w:hyperlink r:id="rId5" w:history="1">
        <w:r w:rsidRPr="009358A3">
          <w:rPr>
            <w:rFonts w:ascii="Arial" w:eastAsia="Times New Roman" w:hAnsi="Arial" w:cs="Arial"/>
            <w:b/>
            <w:bCs/>
            <w:spacing w:val="5"/>
            <w:sz w:val="24"/>
            <w:szCs w:val="24"/>
            <w:u w:val="single"/>
          </w:rPr>
          <w:t>Editorial Observer</w:t>
        </w:r>
      </w:hyperlink>
    </w:p>
    <w:p w:rsidR="00774365" w:rsidRPr="009358A3" w:rsidRDefault="00774365" w:rsidP="00774365">
      <w:pPr>
        <w:spacing w:before="60" w:line="240" w:lineRule="auto"/>
        <w:ind w:right="75"/>
        <w:rPr>
          <w:rFonts w:ascii="Arial" w:eastAsia="Times New Roman" w:hAnsi="Arial" w:cs="Arial"/>
          <w:b/>
          <w:bCs/>
          <w:spacing w:val="5"/>
          <w:sz w:val="24"/>
          <w:szCs w:val="24"/>
        </w:rPr>
      </w:pPr>
      <w:r w:rsidRPr="009358A3">
        <w:rPr>
          <w:rFonts w:ascii="Arial" w:eastAsia="Times New Roman" w:hAnsi="Arial" w:cs="Arial"/>
          <w:b/>
          <w:bCs/>
          <w:spacing w:val="5"/>
          <w:sz w:val="24"/>
          <w:szCs w:val="24"/>
        </w:rPr>
        <w:t>By </w:t>
      </w:r>
      <w:hyperlink r:id="rId6" w:tooltip="More Articles by BRENT STAPLES" w:history="1">
        <w:r w:rsidRPr="009358A3">
          <w:rPr>
            <w:rFonts w:ascii="Arial" w:eastAsia="Times New Roman" w:hAnsi="Arial" w:cs="Arial"/>
            <w:b/>
            <w:bCs/>
            <w:spacing w:val="5"/>
            <w:sz w:val="24"/>
            <w:szCs w:val="24"/>
          </w:rPr>
          <w:t>BRENT STAPLES</w:t>
        </w:r>
        <w:r w:rsidRPr="009358A3">
          <w:rPr>
            <w:rFonts w:ascii="Arial" w:eastAsia="Times New Roman" w:hAnsi="Arial" w:cs="Arial"/>
            <w:b/>
            <w:bCs/>
            <w:spacing w:val="5"/>
            <w:sz w:val="24"/>
            <w:szCs w:val="24"/>
            <w:u w:val="single"/>
          </w:rPr>
          <w:t> </w:t>
        </w:r>
      </w:hyperlink>
      <w:r w:rsidRPr="009358A3">
        <w:rPr>
          <w:rFonts w:ascii="Arial" w:eastAsia="Times New Roman" w:hAnsi="Arial" w:cs="Arial"/>
          <w:b/>
          <w:bCs/>
          <w:spacing w:val="5"/>
          <w:sz w:val="24"/>
          <w:szCs w:val="24"/>
        </w:rPr>
        <w:t>NOV. 21, 2017</w:t>
      </w:r>
    </w:p>
    <w:p w:rsidR="00774365" w:rsidRPr="009358A3" w:rsidRDefault="00774365" w:rsidP="00774365">
      <w:pPr>
        <w:shd w:val="clear" w:color="auto" w:fill="000000"/>
        <w:spacing w:after="0" w:line="240" w:lineRule="auto"/>
        <w:rPr>
          <w:rFonts w:ascii="Arial" w:eastAsia="Times New Roman" w:hAnsi="Arial" w:cs="Arial"/>
          <w:b/>
          <w:bCs/>
          <w:vanish/>
          <w:sz w:val="15"/>
          <w:szCs w:val="15"/>
        </w:rPr>
      </w:pPr>
      <w:r w:rsidRPr="009358A3">
        <w:rPr>
          <w:rFonts w:ascii="Arial" w:eastAsia="Times New Roman" w:hAnsi="Arial" w:cs="Arial"/>
          <w:b/>
          <w:bCs/>
          <w:vanish/>
          <w:sz w:val="15"/>
          <w:szCs w:val="15"/>
        </w:rPr>
        <w:t>00:53</w:t>
      </w:r>
    </w:p>
    <w:p w:rsidR="00774365" w:rsidRPr="009358A3" w:rsidRDefault="00774365" w:rsidP="00774365">
      <w:pPr>
        <w:shd w:val="clear" w:color="auto" w:fill="000000"/>
        <w:spacing w:after="120" w:line="240" w:lineRule="auto"/>
        <w:rPr>
          <w:rFonts w:ascii="Arial" w:eastAsia="Times New Roman" w:hAnsi="Arial" w:cs="Arial"/>
          <w:b/>
          <w:bCs/>
          <w:vanish/>
          <w:sz w:val="15"/>
          <w:szCs w:val="15"/>
        </w:rPr>
      </w:pPr>
      <w:r w:rsidRPr="009358A3">
        <w:rPr>
          <w:rFonts w:ascii="Arial" w:eastAsia="Times New Roman" w:hAnsi="Arial" w:cs="Arial"/>
          <w:b/>
          <w:bCs/>
          <w:vanish/>
          <w:sz w:val="15"/>
          <w:szCs w:val="15"/>
        </w:rPr>
        <w:t>4:42</w:t>
      </w:r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0"/>
          <w:szCs w:val="30"/>
        </w:rPr>
      </w:pPr>
      <w:r w:rsidRPr="009358A3">
        <w:rPr>
          <w:rFonts w:ascii="Georgia" w:eastAsia="Times New Roman" w:hAnsi="Georgia" w:cs="Times New Roman"/>
          <w:sz w:val="30"/>
          <w:szCs w:val="30"/>
          <w:bdr w:val="none" w:sz="0" w:space="0" w:color="auto" w:frame="1"/>
        </w:rPr>
        <w:t>Video</w:t>
      </w:r>
    </w:p>
    <w:p w:rsidR="00774365" w:rsidRPr="009358A3" w:rsidRDefault="00774365" w:rsidP="00774365">
      <w:pPr>
        <w:shd w:val="clear" w:color="auto" w:fill="FFFFFF"/>
        <w:spacing w:after="0" w:line="240" w:lineRule="auto"/>
        <w:ind w:left="-15" w:right="-15"/>
        <w:outlineLvl w:val="3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9358A3">
        <w:rPr>
          <w:rFonts w:ascii="Georgia" w:eastAsia="Times New Roman" w:hAnsi="Georgia" w:cs="Times New Roman"/>
          <w:b/>
          <w:bCs/>
          <w:sz w:val="24"/>
          <w:szCs w:val="24"/>
        </w:rPr>
        <w:t>Lift Every Voice and Sing</w:t>
      </w:r>
    </w:p>
    <w:p w:rsidR="00774365" w:rsidRPr="009358A3" w:rsidRDefault="00774365" w:rsidP="0077436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sz w:val="30"/>
          <w:szCs w:val="30"/>
        </w:rPr>
      </w:pPr>
      <w:r w:rsidRPr="009358A3">
        <w:rPr>
          <w:rFonts w:ascii="Georgia" w:eastAsia="Times New Roman" w:hAnsi="Georgia" w:cs="Times New Roman"/>
          <w:sz w:val="30"/>
          <w:szCs w:val="30"/>
        </w:rPr>
        <w:t>The Abyssinian Baptist Church Choir performs the Negro National Anthem.</w:t>
      </w:r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0"/>
          <w:szCs w:val="30"/>
        </w:rPr>
      </w:pPr>
      <w:r w:rsidRPr="009358A3">
        <w:rPr>
          <w:rFonts w:ascii="Georgia" w:eastAsia="Times New Roman" w:hAnsi="Georgia" w:cs="Times New Roman"/>
          <w:sz w:val="30"/>
          <w:szCs w:val="30"/>
        </w:rPr>
        <w:t> </w:t>
      </w:r>
      <w:r w:rsidRPr="009358A3">
        <w:rPr>
          <w:rFonts w:ascii="Georgia" w:eastAsia="Times New Roman" w:hAnsi="Georgia" w:cs="Times New Roman"/>
          <w:sz w:val="30"/>
          <w:szCs w:val="30"/>
          <w:bdr w:val="none" w:sz="0" w:space="0" w:color="auto" w:frame="1"/>
        </w:rPr>
        <w:t xml:space="preserve">Publish </w:t>
      </w:r>
      <w:proofErr w:type="spellStart"/>
      <w:r w:rsidRPr="009358A3">
        <w:rPr>
          <w:rFonts w:ascii="Georgia" w:eastAsia="Times New Roman" w:hAnsi="Georgia" w:cs="Times New Roman"/>
          <w:sz w:val="30"/>
          <w:szCs w:val="30"/>
          <w:bdr w:val="none" w:sz="0" w:space="0" w:color="auto" w:frame="1"/>
        </w:rPr>
        <w:t>Date</w:t>
      </w:r>
      <w:r w:rsidRPr="009358A3">
        <w:rPr>
          <w:rFonts w:ascii="Georgia" w:eastAsia="Times New Roman" w:hAnsi="Georgia" w:cs="Times New Roman"/>
          <w:sz w:val="30"/>
          <w:szCs w:val="30"/>
        </w:rPr>
        <w:t>November</w:t>
      </w:r>
      <w:proofErr w:type="spellEnd"/>
      <w:r w:rsidRPr="009358A3">
        <w:rPr>
          <w:rFonts w:ascii="Georgia" w:eastAsia="Times New Roman" w:hAnsi="Georgia" w:cs="Times New Roman"/>
          <w:sz w:val="30"/>
          <w:szCs w:val="30"/>
        </w:rPr>
        <w:t xml:space="preserve"> 21, 2017</w:t>
      </w:r>
      <w:proofErr w:type="gramStart"/>
      <w:r w:rsidRPr="009358A3">
        <w:rPr>
          <w:rFonts w:ascii="Georgia" w:eastAsia="Times New Roman" w:hAnsi="Georgia" w:cs="Times New Roman"/>
          <w:sz w:val="30"/>
          <w:szCs w:val="30"/>
        </w:rPr>
        <w:t>. .</w:t>
      </w:r>
      <w:proofErr w:type="gramEnd"/>
    </w:p>
    <w:p w:rsidR="00774365" w:rsidRDefault="00774365">
      <w:pPr>
        <w:rPr>
          <w:rFonts w:ascii="Times New Roman" w:hAnsi="Times New Roman" w:cs="Times New Roman"/>
          <w:sz w:val="32"/>
        </w:rPr>
      </w:pPr>
    </w:p>
    <w:p w:rsidR="00774365" w:rsidRDefault="00774365">
      <w:pPr>
        <w:rPr>
          <w:rFonts w:ascii="Times New Roman" w:hAnsi="Times New Roman" w:cs="Times New Roman"/>
          <w:sz w:val="32"/>
        </w:rPr>
      </w:pPr>
    </w:p>
    <w:p w:rsidR="00774365" w:rsidRPr="009358A3" w:rsidRDefault="00774365" w:rsidP="0077436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</w:rPr>
      </w:pPr>
      <w:hyperlink r:id="rId7" w:history="1">
        <w:r w:rsidRPr="009358A3">
          <w:rPr>
            <w:rStyle w:val="Hyperlink"/>
            <w:rFonts w:ascii="Arial" w:eastAsia="Times New Roman" w:hAnsi="Arial" w:cs="Arial"/>
            <w:color w:val="auto"/>
            <w:sz w:val="30"/>
            <w:szCs w:val="30"/>
          </w:rPr>
          <w:t>https://rewire.news/article/2011/05/04/blackness-goes-poem-commentary-racism-reproductive-justice-0/</w:t>
        </w:r>
      </w:hyperlink>
    </w:p>
    <w:p w:rsidR="00774365" w:rsidRPr="009358A3" w:rsidRDefault="00774365" w:rsidP="00774365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kern w:val="36"/>
          <w:sz w:val="40"/>
          <w:szCs w:val="63"/>
        </w:rPr>
      </w:pPr>
      <w:r w:rsidRPr="009358A3">
        <w:rPr>
          <w:rFonts w:ascii="Georgia" w:eastAsia="Times New Roman" w:hAnsi="Georgia" w:cs="Times New Roman"/>
          <w:kern w:val="36"/>
          <w:sz w:val="40"/>
          <w:szCs w:val="63"/>
        </w:rPr>
        <w:t>My Blackness Goes Before Me: A Poem and Commentary on Racism and Reproductive Justice</w:t>
      </w:r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  <w:r w:rsidRPr="009358A3">
        <w:rPr>
          <w:rFonts w:ascii="Helvetica" w:eastAsia="Times New Roman" w:hAnsi="Helvetica" w:cs="Helvetica"/>
          <w:sz w:val="23"/>
          <w:szCs w:val="23"/>
        </w:rPr>
        <w:lastRenderedPageBreak/>
        <w:t>May 4, 2011, 9:43am </w:t>
      </w:r>
      <w:hyperlink r:id="rId8" w:tgtFrame="_blank" w:history="1">
        <w:r w:rsidRPr="009358A3">
          <w:rPr>
            <w:rFonts w:ascii="Helvetica" w:eastAsia="Times New Roman" w:hAnsi="Helvetica" w:cs="Helvetica"/>
            <w:sz w:val="23"/>
            <w:szCs w:val="23"/>
            <w:u w:val="single"/>
          </w:rPr>
          <w:t>Cheryl Gittens-Jones</w:t>
        </w:r>
      </w:hyperlink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9358A3">
        <w:rPr>
          <w:rFonts w:ascii="Georgia" w:eastAsia="Times New Roman" w:hAnsi="Georgia" w:cs="Times New Roman"/>
          <w:sz w:val="36"/>
          <w:szCs w:val="36"/>
        </w:rPr>
        <w:t xml:space="preserve">I wrote this poem because I had grown tired of people not seeing me beyond the color of my skin or my "otherness." I see it </w:t>
      </w:r>
      <w:proofErr w:type="gramStart"/>
      <w:r w:rsidRPr="009358A3">
        <w:rPr>
          <w:rFonts w:ascii="Georgia" w:eastAsia="Times New Roman" w:hAnsi="Georgia" w:cs="Times New Roman"/>
          <w:sz w:val="36"/>
          <w:szCs w:val="36"/>
        </w:rPr>
        <w:t>being played</w:t>
      </w:r>
      <w:proofErr w:type="gramEnd"/>
      <w:r w:rsidRPr="009358A3">
        <w:rPr>
          <w:rFonts w:ascii="Georgia" w:eastAsia="Times New Roman" w:hAnsi="Georgia" w:cs="Times New Roman"/>
          <w:sz w:val="36"/>
          <w:szCs w:val="36"/>
        </w:rPr>
        <w:t xml:space="preserve"> out on a larger scale as in African-American's women's right to choose as exemplified in this article that talks about Anti-Abortion Billboards. </w:t>
      </w:r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A steady anger burns within me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Welling up from deep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Deep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inside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Three-fifths of a human being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The sacred constitution of the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 xml:space="preserve">Red, </w:t>
      </w:r>
      <w:proofErr w:type="gramStart"/>
      <w:r w:rsidRPr="009358A3">
        <w:rPr>
          <w:rFonts w:ascii="Georgia" w:eastAsia="Times New Roman" w:hAnsi="Georgia" w:cs="Arial"/>
          <w:iCs/>
          <w:sz w:val="32"/>
          <w:szCs w:val="26"/>
        </w:rPr>
        <w:t>white</w:t>
      </w:r>
      <w:proofErr w:type="gram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and blue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Walking into a room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My blackness goes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My blackness goes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Goes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before me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Those of the majority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all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few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But many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Still do not see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See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me as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human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woman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Only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Black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Not as mother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Of a beautiful almond eyed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Sepia skinned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Baby girl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as graduate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of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Ivy league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as wife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r w:rsidRPr="009358A3">
        <w:rPr>
          <w:rFonts w:ascii="Georgia" w:eastAsia="Times New Roman" w:hAnsi="Georgia" w:cs="Arial"/>
          <w:iCs/>
          <w:sz w:val="32"/>
          <w:szCs w:val="26"/>
        </w:rPr>
        <w:lastRenderedPageBreak/>
        <w:t>As I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As Me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Someone whose life is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Just as significant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Meaningful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Purposeful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Beautiful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Three-fifths of a human being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The sacred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Sacred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constitution of the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The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red, white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Red, white and blue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removed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Still written in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Indelible ink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 xml:space="preserve">To </w:t>
      </w:r>
      <w:proofErr w:type="gramStart"/>
      <w:r w:rsidRPr="009358A3">
        <w:rPr>
          <w:rFonts w:ascii="Georgia" w:eastAsia="Times New Roman" w:hAnsi="Georgia" w:cs="Arial"/>
          <w:iCs/>
          <w:sz w:val="32"/>
          <w:szCs w:val="26"/>
        </w:rPr>
        <w:t>be read</w:t>
      </w:r>
      <w:proofErr w:type="gramEnd"/>
      <w:r w:rsidRPr="009358A3">
        <w:rPr>
          <w:rFonts w:ascii="Georgia" w:eastAsia="Times New Roman" w:hAnsi="Georgia" w:cs="Arial"/>
          <w:iCs/>
          <w:sz w:val="32"/>
          <w:szCs w:val="26"/>
        </w:rPr>
        <w:br/>
        <w:t>Perused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Overlooked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Excused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Invoked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When I walk in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Into a room in my blackness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Precedes me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You see not I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mother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woman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Not wife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Just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Black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Nothing has changed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So many things locked in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Racist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Classist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Sexist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Passive aggressiveness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r w:rsidRPr="009358A3">
        <w:rPr>
          <w:rFonts w:ascii="Georgia" w:eastAsia="Times New Roman" w:hAnsi="Georgia" w:cs="Arial"/>
          <w:iCs/>
          <w:sz w:val="32"/>
          <w:szCs w:val="26"/>
        </w:rPr>
        <w:lastRenderedPageBreak/>
        <w:t>Intellectual sarcasm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Impoverished ignorance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Blatant Alienation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Little has changed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I am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Black and living next door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Behind the same white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Picket fence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Enduring bleached smiles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But not with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Eyes</w:t>
      </w: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A steady anger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Burns within me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Welling up from deep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Deep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inside</w:t>
      </w:r>
    </w:p>
    <w:p w:rsidR="00774365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iCs/>
          <w:sz w:val="32"/>
          <w:szCs w:val="26"/>
        </w:rPr>
      </w:pPr>
      <w:r w:rsidRPr="009358A3">
        <w:rPr>
          <w:rFonts w:ascii="Georgia" w:eastAsia="Times New Roman" w:hAnsi="Georgia" w:cs="Arial"/>
          <w:iCs/>
          <w:sz w:val="32"/>
          <w:szCs w:val="26"/>
        </w:rPr>
        <w:t>Three-fifths of a human being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The sacred constitution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Of the red, white, and blue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  <w:t>Blackness walking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Walking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into</w:t>
      </w:r>
      <w:r w:rsidRPr="009358A3">
        <w:rPr>
          <w:rFonts w:ascii="Georgia" w:eastAsia="Times New Roman" w:hAnsi="Georgia" w:cs="Arial"/>
          <w:iCs/>
          <w:sz w:val="32"/>
          <w:szCs w:val="26"/>
        </w:rPr>
        <w:br/>
      </w:r>
      <w:proofErr w:type="spellStart"/>
      <w:r w:rsidRPr="009358A3">
        <w:rPr>
          <w:rFonts w:ascii="Georgia" w:eastAsia="Times New Roman" w:hAnsi="Georgia" w:cs="Arial"/>
          <w:iCs/>
          <w:sz w:val="32"/>
          <w:szCs w:val="26"/>
        </w:rPr>
        <w:t>Into</w:t>
      </w:r>
      <w:proofErr w:type="spellEnd"/>
      <w:r w:rsidRPr="009358A3">
        <w:rPr>
          <w:rFonts w:ascii="Georgia" w:eastAsia="Times New Roman" w:hAnsi="Georgia" w:cs="Arial"/>
          <w:iCs/>
          <w:sz w:val="32"/>
          <w:szCs w:val="26"/>
        </w:rPr>
        <w:t xml:space="preserve"> the room before me</w:t>
      </w:r>
    </w:p>
    <w:p w:rsidR="00774365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</w:p>
    <w:p w:rsidR="00774365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</w:p>
    <w:p w:rsidR="00774365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</w:p>
    <w:p w:rsidR="00774365" w:rsidRPr="009358A3" w:rsidRDefault="00774365" w:rsidP="007743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sz w:val="32"/>
          <w:szCs w:val="26"/>
        </w:rPr>
      </w:pPr>
    </w:p>
    <w:p w:rsidR="00774365" w:rsidRPr="009358A3" w:rsidRDefault="00774365" w:rsidP="0077436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sz w:val="20"/>
          <w:szCs w:val="20"/>
        </w:rPr>
      </w:pPr>
      <w:r w:rsidRPr="009358A3">
        <w:rPr>
          <w:rFonts w:ascii="Helvetica" w:eastAsia="Times New Roman" w:hAnsi="Helvetica" w:cs="Helvetica"/>
          <w:b/>
          <w:bCs/>
          <w:caps/>
          <w:sz w:val="20"/>
          <w:szCs w:val="20"/>
        </w:rPr>
        <w:t>TOPICS AND TAGS:</w:t>
      </w:r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  <w:r w:rsidRPr="009358A3">
        <w:rPr>
          <w:rFonts w:ascii="Helvetica" w:eastAsia="Times New Roman" w:hAnsi="Helvetica" w:cs="Helvetica"/>
          <w:sz w:val="20"/>
          <w:szCs w:val="20"/>
        </w:rPr>
        <w:t> </w:t>
      </w:r>
      <w:hyperlink r:id="rId9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class</w:t>
        </w:r>
      </w:hyperlink>
      <w:r w:rsidRPr="009358A3">
        <w:rPr>
          <w:rFonts w:ascii="Helvetica" w:eastAsia="Times New Roman" w:hAnsi="Helvetica" w:cs="Helvetica"/>
          <w:sz w:val="20"/>
          <w:szCs w:val="20"/>
        </w:rPr>
        <w:t>, </w:t>
      </w:r>
      <w:hyperlink r:id="rId10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discrimination</w:t>
        </w:r>
      </w:hyperlink>
      <w:r w:rsidRPr="009358A3">
        <w:rPr>
          <w:rFonts w:ascii="Helvetica" w:eastAsia="Times New Roman" w:hAnsi="Helvetica" w:cs="Helvetica"/>
          <w:sz w:val="20"/>
          <w:szCs w:val="20"/>
        </w:rPr>
        <w:t>, </w:t>
      </w:r>
      <w:hyperlink r:id="rId11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Human Rights</w:t>
        </w:r>
      </w:hyperlink>
      <w:r w:rsidRPr="009358A3">
        <w:rPr>
          <w:rFonts w:ascii="Helvetica" w:eastAsia="Times New Roman" w:hAnsi="Helvetica" w:cs="Helvetica"/>
          <w:sz w:val="20"/>
          <w:szCs w:val="20"/>
        </w:rPr>
        <w:t>, </w:t>
      </w:r>
      <w:hyperlink r:id="rId12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race</w:t>
        </w:r>
      </w:hyperlink>
      <w:r w:rsidRPr="009358A3">
        <w:rPr>
          <w:rFonts w:ascii="Helvetica" w:eastAsia="Times New Roman" w:hAnsi="Helvetica" w:cs="Helvetica"/>
          <w:sz w:val="20"/>
          <w:szCs w:val="20"/>
        </w:rPr>
        <w:t>, </w:t>
      </w:r>
      <w:hyperlink r:id="rId13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Racism</w:t>
        </w:r>
      </w:hyperlink>
      <w:r w:rsidRPr="009358A3">
        <w:rPr>
          <w:rFonts w:ascii="Helvetica" w:eastAsia="Times New Roman" w:hAnsi="Helvetica" w:cs="Helvetica"/>
          <w:sz w:val="20"/>
          <w:szCs w:val="20"/>
        </w:rPr>
        <w:t>, </w:t>
      </w:r>
      <w:hyperlink r:id="rId14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Reproductive Rights</w:t>
        </w:r>
      </w:hyperlink>
      <w:r w:rsidRPr="009358A3">
        <w:rPr>
          <w:rFonts w:ascii="Helvetica" w:eastAsia="Times New Roman" w:hAnsi="Helvetica" w:cs="Helvetica"/>
          <w:sz w:val="20"/>
          <w:szCs w:val="20"/>
        </w:rPr>
        <w:t>, </w:t>
      </w:r>
      <w:hyperlink r:id="rId15" w:tgtFrame="_blank" w:history="1">
        <w:r w:rsidRPr="009358A3">
          <w:rPr>
            <w:rFonts w:ascii="Helvetica" w:eastAsia="Times New Roman" w:hAnsi="Helvetica" w:cs="Helvetica"/>
            <w:sz w:val="20"/>
            <w:szCs w:val="20"/>
            <w:u w:val="single"/>
          </w:rPr>
          <w:t>Stigma</w:t>
        </w:r>
      </w:hyperlink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2495">
        <w:rPr>
          <w:rFonts w:ascii="Arial" w:eastAsia="Times New Roman" w:hAnsi="Arial" w:cs="Arial"/>
          <w:color w:val="222222"/>
          <w:sz w:val="24"/>
          <w:szCs w:val="24"/>
        </w:rPr>
        <w:t>A day trip to </w:t>
      </w: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2495">
        <w:rPr>
          <w:rFonts w:ascii="Arial" w:eastAsia="Times New Roman" w:hAnsi="Arial" w:cs="Arial"/>
          <w:color w:val="222222"/>
          <w:sz w:val="24"/>
          <w:szCs w:val="24"/>
        </w:rPr>
        <w:t>National Museum of African American History and Culture </w:t>
      </w:r>
      <w:r w:rsidRPr="00952495">
        <w:rPr>
          <w:rFonts w:ascii="Arial" w:eastAsia="Times New Roman" w:hAnsi="Arial" w:cs="Arial"/>
          <w:color w:val="222222"/>
          <w:sz w:val="24"/>
          <w:szCs w:val="24"/>
        </w:rPr>
        <w:t> </w:t>
      </w: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4BE2">
        <w:rPr>
          <w:rFonts w:ascii="Arial" w:eastAsia="Times New Roman" w:hAnsi="Arial" w:cs="Arial"/>
          <w:color w:val="222222"/>
          <w:sz w:val="24"/>
          <w:szCs w:val="24"/>
        </w:rPr>
        <w:lastRenderedPageBreak/>
        <w:t>https://www.google.com/search?q=smithsonian+african+american+history+museum&amp;rlz=1C1NDCM_enUS702US702&amp;oq=smithsonian+afric&amp;aqs=chrome.2.0j69i57j0l4.6423j0j7&amp;sourceid=chrome&amp;ie=UTF-8</w:t>
      </w: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952495">
        <w:rPr>
          <w:rFonts w:ascii="Arial" w:eastAsia="Times New Roman" w:hAnsi="Arial" w:cs="Arial"/>
          <w:color w:val="222222"/>
          <w:sz w:val="24"/>
          <w:szCs w:val="24"/>
        </w:rPr>
        <w:t>So</w:t>
      </w:r>
      <w:proofErr w:type="gramEnd"/>
      <w:r w:rsidRPr="00952495">
        <w:rPr>
          <w:rFonts w:ascii="Arial" w:eastAsia="Times New Roman" w:hAnsi="Arial" w:cs="Arial"/>
          <w:color w:val="222222"/>
          <w:sz w:val="24"/>
          <w:szCs w:val="24"/>
        </w:rPr>
        <w:t xml:space="preserve"> I thought I should look at admission info...</w:t>
      </w: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2495">
        <w:rPr>
          <w:rFonts w:ascii="Arial" w:eastAsia="Times New Roman" w:hAnsi="Arial" w:cs="Arial"/>
          <w:b/>
          <w:bCs/>
          <w:color w:val="222222"/>
          <w:sz w:val="48"/>
          <w:szCs w:val="48"/>
        </w:rPr>
        <w:t>LOOK WHAT I FOUND!</w:t>
      </w: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52495">
        <w:rPr>
          <w:rFonts w:ascii="Arial" w:eastAsia="Times New Roman" w:hAnsi="Arial" w:cs="Arial"/>
          <w:b/>
          <w:bCs/>
          <w:color w:val="222222"/>
          <w:sz w:val="48"/>
          <w:szCs w:val="48"/>
        </w:rPr>
        <w:t>Farout</w:t>
      </w:r>
      <w:proofErr w:type="spellEnd"/>
      <w:r w:rsidRPr="00952495">
        <w:rPr>
          <w:rFonts w:ascii="Arial" w:eastAsia="Times New Roman" w:hAnsi="Arial" w:cs="Arial"/>
          <w:b/>
          <w:bCs/>
          <w:color w:val="222222"/>
          <w:sz w:val="48"/>
          <w:szCs w:val="48"/>
        </w:rPr>
        <w:t>...</w:t>
      </w: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tgtFrame="_blank" w:history="1">
        <w:r w:rsidRPr="00952495">
          <w:rPr>
            <w:rFonts w:ascii="Arial" w:eastAsia="Times New Roman" w:hAnsi="Arial" w:cs="Arial"/>
            <w:b/>
            <w:bCs/>
            <w:color w:val="1155CC"/>
            <w:sz w:val="48"/>
            <w:szCs w:val="48"/>
            <w:u w:val="single"/>
          </w:rPr>
          <w:t>https://nmaahc.si.edu/explore/stories/collection/seeing-black-women-power</w:t>
        </w:r>
      </w:hyperlink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52495" w:rsidRDefault="00774365" w:rsidP="0077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74365" w:rsidRPr="009358A3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Pr="009358A3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Keep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thinking  what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could we do with this.</w:t>
      </w: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54613A" w:rsidRPr="009358A3" w:rsidRDefault="0054613A" w:rsidP="0054613A">
      <w:pPr>
        <w:rPr>
          <w:rFonts w:ascii="Arial Rounded MT Bold" w:hAnsi="Arial Rounded MT Bold"/>
          <w:sz w:val="28"/>
        </w:rPr>
      </w:pPr>
      <w:r w:rsidRPr="009358A3">
        <w:rPr>
          <w:rFonts w:ascii="Arial Rounded MT Bold" w:hAnsi="Arial Rounded MT Bold"/>
          <w:sz w:val="28"/>
        </w:rPr>
        <w:t>Grief/Loss/Suicide/</w:t>
      </w:r>
      <w:proofErr w:type="gramStart"/>
      <w:r w:rsidRPr="009358A3">
        <w:rPr>
          <w:rFonts w:ascii="Arial Rounded MT Bold" w:hAnsi="Arial Rounded MT Bold"/>
          <w:sz w:val="28"/>
        </w:rPr>
        <w:t>Memorial day</w:t>
      </w:r>
      <w:proofErr w:type="gramEnd"/>
      <w:r w:rsidRPr="009358A3">
        <w:rPr>
          <w:rFonts w:ascii="Arial Rounded MT Bold" w:hAnsi="Arial Rounded MT Bold"/>
          <w:sz w:val="28"/>
        </w:rPr>
        <w:t>.</w:t>
      </w:r>
    </w:p>
    <w:p w:rsidR="0054613A" w:rsidRPr="009358A3" w:rsidRDefault="0054613A" w:rsidP="0054613A">
      <w:pPr>
        <w:rPr>
          <w:rFonts w:ascii="Arial Rounded MT Bold" w:hAnsi="Arial Rounded MT Bold"/>
          <w:sz w:val="28"/>
        </w:rPr>
      </w:pPr>
      <w:r w:rsidRPr="009358A3">
        <w:rPr>
          <w:rFonts w:ascii="Arial Rounded MT Bold" w:hAnsi="Arial Rounded MT Bold"/>
          <w:sz w:val="28"/>
        </w:rPr>
        <w:t>1.Quote: When RFK announced the death of JFK…he quoted Aeschylus</w:t>
      </w:r>
    </w:p>
    <w:p w:rsidR="0054613A" w:rsidRPr="009358A3" w:rsidRDefault="0054613A" w:rsidP="0054613A">
      <w:pPr>
        <w:shd w:val="clear" w:color="auto" w:fill="FFFFFF"/>
        <w:spacing w:after="282" w:line="240" w:lineRule="auto"/>
        <w:textAlignment w:val="baseline"/>
        <w:rPr>
          <w:rFonts w:ascii="Georgia" w:eastAsia="Times New Roman" w:hAnsi="Georgia" w:cs="Times New Roman"/>
          <w:sz w:val="32"/>
          <w:szCs w:val="24"/>
        </w:rPr>
      </w:pPr>
      <w:r w:rsidRPr="009358A3">
        <w:rPr>
          <w:rFonts w:ascii="Georgia" w:eastAsia="Times New Roman" w:hAnsi="Georgia" w:cs="Times New Roman"/>
          <w:sz w:val="32"/>
          <w:szCs w:val="24"/>
        </w:rPr>
        <w:t>"My favorite poem, my — my favorite poet was Aeschylus," Robert Kennedy said, "and he once wrote:</w:t>
      </w:r>
    </w:p>
    <w:p w:rsidR="0054613A" w:rsidRPr="009358A3" w:rsidRDefault="0054613A" w:rsidP="0054613A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sz w:val="24"/>
          <w:szCs w:val="21"/>
        </w:rPr>
      </w:pPr>
      <w:r w:rsidRPr="009358A3">
        <w:rPr>
          <w:rFonts w:ascii="Georgia" w:eastAsia="Times New Roman" w:hAnsi="Georgia" w:cs="Times New Roman"/>
          <w:sz w:val="24"/>
          <w:szCs w:val="21"/>
        </w:rPr>
        <w:t>Even in our sleep, pain which cannot forget</w:t>
      </w:r>
      <w:r w:rsidRPr="009358A3">
        <w:rPr>
          <w:rFonts w:ascii="Georgia" w:eastAsia="Times New Roman" w:hAnsi="Georgia" w:cs="Times New Roman"/>
          <w:sz w:val="24"/>
          <w:szCs w:val="21"/>
        </w:rPr>
        <w:br/>
        <w:t>falls drop by drop upon the heart,</w:t>
      </w:r>
      <w:r w:rsidRPr="009358A3">
        <w:rPr>
          <w:rFonts w:ascii="Georgia" w:eastAsia="Times New Roman" w:hAnsi="Georgia" w:cs="Times New Roman"/>
          <w:sz w:val="24"/>
          <w:szCs w:val="21"/>
        </w:rPr>
        <w:br/>
        <w:t>until, in our own despair,</w:t>
      </w:r>
      <w:r w:rsidRPr="009358A3">
        <w:rPr>
          <w:rFonts w:ascii="Georgia" w:eastAsia="Times New Roman" w:hAnsi="Georgia" w:cs="Times New Roman"/>
          <w:sz w:val="24"/>
          <w:szCs w:val="21"/>
        </w:rPr>
        <w:br/>
        <w:t>against our will,</w:t>
      </w:r>
      <w:r w:rsidRPr="009358A3">
        <w:rPr>
          <w:rFonts w:ascii="Georgia" w:eastAsia="Times New Roman" w:hAnsi="Georgia" w:cs="Times New Roman"/>
          <w:sz w:val="24"/>
          <w:szCs w:val="21"/>
        </w:rPr>
        <w:br/>
        <w:t>comes wisdom</w:t>
      </w:r>
      <w:r w:rsidRPr="009358A3">
        <w:rPr>
          <w:rFonts w:ascii="Georgia" w:eastAsia="Times New Roman" w:hAnsi="Georgia" w:cs="Times New Roman"/>
          <w:sz w:val="24"/>
          <w:szCs w:val="21"/>
        </w:rPr>
        <w:br/>
        <w:t>through the awful grace of God.</w:t>
      </w:r>
    </w:p>
    <w:p w:rsidR="0054613A" w:rsidRPr="009358A3" w:rsidRDefault="0054613A" w:rsidP="0054613A">
      <w:pPr>
        <w:shd w:val="clear" w:color="auto" w:fill="FFFFFF"/>
        <w:spacing w:after="282" w:line="240" w:lineRule="auto"/>
        <w:textAlignment w:val="baseline"/>
        <w:rPr>
          <w:rFonts w:ascii="Georgia" w:eastAsia="Times New Roman" w:hAnsi="Georgia" w:cs="Times New Roman"/>
          <w:sz w:val="32"/>
          <w:szCs w:val="24"/>
        </w:rPr>
      </w:pPr>
      <w:r w:rsidRPr="009358A3">
        <w:rPr>
          <w:rFonts w:ascii="Georgia" w:eastAsia="Times New Roman" w:hAnsi="Georgia" w:cs="Times New Roman"/>
          <w:sz w:val="32"/>
          <w:szCs w:val="24"/>
        </w:rPr>
        <w:t xml:space="preserve">"What we need in the United States is not division; what we need in the United States is not hatred; what we need in the United States is not violence and lawlessness, but is love, and wisdom, </w:t>
      </w:r>
      <w:r w:rsidRPr="009358A3">
        <w:rPr>
          <w:rFonts w:ascii="Georgia" w:eastAsia="Times New Roman" w:hAnsi="Georgia" w:cs="Times New Roman"/>
          <w:sz w:val="32"/>
          <w:szCs w:val="24"/>
        </w:rPr>
        <w:lastRenderedPageBreak/>
        <w:t>and compassion toward one another, and a feeling of justice toward those who still suffer within our country, whether they be white or whether they be black."</w:t>
      </w:r>
    </w:p>
    <w:p w:rsidR="0054613A" w:rsidRDefault="0054613A" w:rsidP="0054613A"/>
    <w:p w:rsidR="0054613A" w:rsidRDefault="0054613A" w:rsidP="0054613A"/>
    <w:p w:rsidR="0054613A" w:rsidRDefault="0054613A" w:rsidP="0054613A"/>
    <w:p w:rsidR="0054613A" w:rsidRDefault="0054613A" w:rsidP="0054613A"/>
    <w:p w:rsidR="0054613A" w:rsidRDefault="0054613A" w:rsidP="0054613A">
      <w:pPr>
        <w:rPr>
          <w:rFonts w:ascii="Arial Black" w:hAnsi="Arial Black"/>
        </w:rPr>
      </w:pPr>
      <w:hyperlink r:id="rId17" w:history="1">
        <w:r w:rsidRPr="007D699C">
          <w:rPr>
            <w:rStyle w:val="Hyperlink"/>
            <w:rFonts w:ascii="Arial Black" w:hAnsi="Arial Black"/>
          </w:rPr>
          <w:t>https://www.npr.org/2008/04/04/89365887/robert-kennedy-delivering-news-of-kings-death</w:t>
        </w:r>
      </w:hyperlink>
    </w:p>
    <w:p w:rsidR="0054613A" w:rsidRDefault="0054613A" w:rsidP="0054613A">
      <w:pPr>
        <w:rPr>
          <w:rStyle w:val="Hyperlink"/>
          <w:rFonts w:ascii="Arial Black" w:hAnsi="Arial Black"/>
          <w:color w:val="auto"/>
        </w:rPr>
      </w:pPr>
    </w:p>
    <w:p w:rsidR="0054613A" w:rsidRPr="009358A3" w:rsidRDefault="0054613A" w:rsidP="0054613A">
      <w:pPr>
        <w:rPr>
          <w:rFonts w:ascii="Arial Black" w:hAnsi="Arial Black"/>
        </w:rPr>
      </w:pPr>
      <w:r w:rsidRPr="009358A3">
        <w:rPr>
          <w:rFonts w:ascii="Arial Black" w:hAnsi="Arial Black"/>
        </w:rPr>
        <w:t xml:space="preserve">LUCKIEST MAN IN THE WORLD? </w:t>
      </w:r>
    </w:p>
    <w:p w:rsidR="0054613A" w:rsidRPr="009358A3" w:rsidRDefault="0054613A" w:rsidP="0054613A">
      <w:pPr>
        <w:rPr>
          <w:rFonts w:ascii="Arial Black" w:hAnsi="Arial Black"/>
        </w:rPr>
      </w:pPr>
    </w:p>
    <w:p w:rsidR="0054613A" w:rsidRPr="009358A3" w:rsidRDefault="0054613A" w:rsidP="0054613A">
      <w:pPr>
        <w:rPr>
          <w:sz w:val="32"/>
        </w:rPr>
      </w:pPr>
      <w:r w:rsidRPr="009358A3">
        <w:rPr>
          <w:rFonts w:ascii="Arial Black" w:hAnsi="Arial Black"/>
          <w:sz w:val="24"/>
        </w:rPr>
        <w:t xml:space="preserve">2.  </w:t>
      </w:r>
      <w:r w:rsidRPr="009358A3">
        <w:rPr>
          <w:sz w:val="32"/>
        </w:rPr>
        <w:t xml:space="preserve">Mr. Yamaguchi freakishly survived the bombing of Hiroshima. He crossed a river full of bodies on his horrific journey home, using bodies as a raft. </w:t>
      </w:r>
    </w:p>
    <w:p w:rsidR="0054613A" w:rsidRPr="009358A3" w:rsidRDefault="0054613A" w:rsidP="0054613A">
      <w:pPr>
        <w:rPr>
          <w:sz w:val="32"/>
        </w:rPr>
      </w:pPr>
      <w:r w:rsidRPr="009358A3">
        <w:rPr>
          <w:sz w:val="32"/>
        </w:rPr>
        <w:t xml:space="preserve"> He wanted to tell his friends and family who were in Nagasaki what he had </w:t>
      </w:r>
      <w:proofErr w:type="gramStart"/>
      <w:r w:rsidRPr="009358A3">
        <w:rPr>
          <w:sz w:val="32"/>
        </w:rPr>
        <w:t>witnessed</w:t>
      </w:r>
      <w:proofErr w:type="gramEnd"/>
      <w:r w:rsidRPr="009358A3">
        <w:rPr>
          <w:sz w:val="32"/>
        </w:rPr>
        <w:t xml:space="preserve">. As he tried to tell them, and they told him that he was badly injured and not making sense, the bomb hit Nagasaki. </w:t>
      </w:r>
    </w:p>
    <w:p w:rsidR="0054613A" w:rsidRPr="009358A3" w:rsidRDefault="0054613A" w:rsidP="0054613A">
      <w:pPr>
        <w:rPr>
          <w:sz w:val="32"/>
        </w:rPr>
      </w:pPr>
      <w:r w:rsidRPr="009358A3">
        <w:rPr>
          <w:sz w:val="32"/>
        </w:rPr>
        <w:t xml:space="preserve">My question to you is </w:t>
      </w:r>
    </w:p>
    <w:p w:rsidR="0054613A" w:rsidRPr="009358A3" w:rsidRDefault="0054613A" w:rsidP="0054613A">
      <w:pPr>
        <w:rPr>
          <w:sz w:val="32"/>
        </w:rPr>
      </w:pPr>
      <w:r w:rsidRPr="009358A3">
        <w:rPr>
          <w:sz w:val="32"/>
        </w:rPr>
        <w:t>Was Mr. Yamaguchi the luckiest man in WWII or the unluckiest?</w:t>
      </w:r>
    </w:p>
    <w:p w:rsidR="0054613A" w:rsidRPr="009358A3" w:rsidRDefault="0054613A" w:rsidP="0054613A">
      <w:pPr>
        <w:rPr>
          <w:rStyle w:val="Hyperlink"/>
          <w:rFonts w:ascii="Arial Black" w:hAnsi="Arial Black"/>
          <w:color w:val="auto"/>
        </w:rPr>
      </w:pPr>
    </w:p>
    <w:p w:rsidR="0054613A" w:rsidRPr="009358A3" w:rsidRDefault="0054613A" w:rsidP="0054613A">
      <w:pPr>
        <w:rPr>
          <w:rFonts w:ascii="Arial Black" w:hAnsi="Arial Black"/>
        </w:rPr>
      </w:pPr>
    </w:p>
    <w:p w:rsidR="0054613A" w:rsidRPr="009358A3" w:rsidRDefault="0054613A" w:rsidP="0054613A">
      <w:pPr>
        <w:rPr>
          <w:rFonts w:ascii="Arial Black" w:hAnsi="Arial Black"/>
        </w:rPr>
      </w:pPr>
    </w:p>
    <w:p w:rsidR="0054613A" w:rsidRPr="009358A3" w:rsidRDefault="0054613A" w:rsidP="0054613A">
      <w:pPr>
        <w:rPr>
          <w:rFonts w:ascii="Arial Black" w:hAnsi="Arial Black"/>
        </w:rPr>
      </w:pPr>
    </w:p>
    <w:p w:rsidR="0054613A" w:rsidRPr="009358A3" w:rsidRDefault="0054613A" w:rsidP="0054613A">
      <w:pPr>
        <w:rPr>
          <w:rFonts w:ascii="Arial Black" w:hAnsi="Arial Black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Default="00774365" w:rsidP="00774365">
      <w:pPr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774365" w:rsidRDefault="00774365">
      <w:pPr>
        <w:rPr>
          <w:rFonts w:ascii="Times New Roman" w:hAnsi="Times New Roman" w:cs="Times New Roman"/>
          <w:sz w:val="32"/>
        </w:rPr>
      </w:pPr>
    </w:p>
    <w:p w:rsidR="00774365" w:rsidRPr="006C7636" w:rsidRDefault="00774365">
      <w:pPr>
        <w:rPr>
          <w:rFonts w:ascii="Times New Roman" w:hAnsi="Times New Roman" w:cs="Times New Roman"/>
          <w:sz w:val="32"/>
        </w:rPr>
      </w:pPr>
    </w:p>
    <w:p w:rsidR="006C7636" w:rsidRPr="006C7636" w:rsidRDefault="006C7636">
      <w:pPr>
        <w:rPr>
          <w:rFonts w:ascii="Times New Roman" w:hAnsi="Times New Roman" w:cs="Times New Roman"/>
          <w:sz w:val="32"/>
        </w:rPr>
      </w:pPr>
    </w:p>
    <w:p w:rsidR="006C7636" w:rsidRPr="006C7636" w:rsidRDefault="006C7636">
      <w:pPr>
        <w:rPr>
          <w:rFonts w:ascii="Times New Roman" w:hAnsi="Times New Roman" w:cs="Times New Roman"/>
          <w:sz w:val="32"/>
        </w:rPr>
      </w:pPr>
    </w:p>
    <w:sectPr w:rsidR="006C7636" w:rsidRPr="006C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6"/>
    <w:rsid w:val="00502CAC"/>
    <w:rsid w:val="0054613A"/>
    <w:rsid w:val="006C7636"/>
    <w:rsid w:val="00774365"/>
    <w:rsid w:val="00A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5260"/>
  <w15:chartTrackingRefBased/>
  <w15:docId w15:val="{2715DE6F-1956-433C-830B-8A2B02E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1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wire.news/author/cheryl-gittens-jones/" TargetMode="External"/><Relationship Id="rId13" Type="http://schemas.openxmlformats.org/officeDocument/2006/relationships/hyperlink" Target="https://rewire.news/tag/racis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wire.news/article/2011/05/04/blackness-goes-poem-commentary-racism-reproductive-justice-0/" TargetMode="External"/><Relationship Id="rId12" Type="http://schemas.openxmlformats.org/officeDocument/2006/relationships/hyperlink" Target="https://rewire.news/tag/race/" TargetMode="External"/><Relationship Id="rId17" Type="http://schemas.openxmlformats.org/officeDocument/2006/relationships/hyperlink" Target="https://www.npr.org/2008/04/04/89365887/robert-kennedy-delivering-news-of-kings-deat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maahc.si.edu/explore/stories/collection/seeing-black-women-pow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ytimes.com/by/brent-staples" TargetMode="External"/><Relationship Id="rId11" Type="http://schemas.openxmlformats.org/officeDocument/2006/relationships/hyperlink" Target="https://rewire.news/tag/human-rights/" TargetMode="External"/><Relationship Id="rId5" Type="http://schemas.openxmlformats.org/officeDocument/2006/relationships/hyperlink" Target="https://www.nytimes.com/column/editorial-observer" TargetMode="External"/><Relationship Id="rId15" Type="http://schemas.openxmlformats.org/officeDocument/2006/relationships/hyperlink" Target="https://rewire.news/tag/stigma/" TargetMode="External"/><Relationship Id="rId10" Type="http://schemas.openxmlformats.org/officeDocument/2006/relationships/hyperlink" Target="https://rewire.news/tag/discrimination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nytimes.com/2017/11/21/opinion/kaepernick-negro-national-anthem.html?&amp;moduleDetail=section-news-3&amp;action=click&amp;contentCollection=Opinion&amp;region=Footer&amp;module=MoreInSection&amp;version=WhatsNext&amp;contentID=WhatsNext&amp;pgtype=article" TargetMode="External"/><Relationship Id="rId9" Type="http://schemas.openxmlformats.org/officeDocument/2006/relationships/hyperlink" Target="https://rewire.news/tag/class/" TargetMode="External"/><Relationship Id="rId14" Type="http://schemas.openxmlformats.org/officeDocument/2006/relationships/hyperlink" Target="https://rewire.news/tag/reproductive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Clifford</dc:creator>
  <cp:keywords/>
  <dc:description/>
  <cp:lastModifiedBy>Peg Clifford</cp:lastModifiedBy>
  <cp:revision>2</cp:revision>
  <dcterms:created xsi:type="dcterms:W3CDTF">2017-12-06T13:50:00Z</dcterms:created>
  <dcterms:modified xsi:type="dcterms:W3CDTF">2017-12-06T13:50:00Z</dcterms:modified>
</cp:coreProperties>
</file>