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275A" w14:textId="77777777" w:rsidR="00944C2A" w:rsidRDefault="00902200" w:rsidP="00902200">
      <w:pPr>
        <w:jc w:val="center"/>
        <w:rPr>
          <w:rFonts w:ascii="Times New Roman" w:hAnsi="Times New Roman" w:cs="Times New Roman"/>
          <w:b/>
        </w:rPr>
      </w:pPr>
      <w:r w:rsidRPr="00902200">
        <w:rPr>
          <w:rFonts w:ascii="Times New Roman" w:hAnsi="Times New Roman" w:cs="Times New Roman"/>
          <w:b/>
        </w:rPr>
        <w:t>Comment on Permit Request for Deep Rock Injection Well</w:t>
      </w:r>
    </w:p>
    <w:p w14:paraId="7693990F" w14:textId="77777777" w:rsidR="00902200" w:rsidRDefault="00902200" w:rsidP="00902200">
      <w:pPr>
        <w:rPr>
          <w:rFonts w:ascii="Times New Roman" w:hAnsi="Times New Roman" w:cs="Times New Roman"/>
        </w:rPr>
      </w:pPr>
      <w:r>
        <w:rPr>
          <w:rFonts w:ascii="Times New Roman" w:hAnsi="Times New Roman" w:cs="Times New Roman"/>
        </w:rPr>
        <w:tab/>
        <w:t>When will the people at the Division of Oil and Gas Resource Management start listening seriously to the residents of Washington County about injection wells?</w:t>
      </w:r>
    </w:p>
    <w:p w14:paraId="1763CDE9" w14:textId="2D7FFC68" w:rsidR="00902200" w:rsidRDefault="00902200" w:rsidP="00902200">
      <w:pPr>
        <w:rPr>
          <w:rFonts w:ascii="Times New Roman" w:hAnsi="Times New Roman" w:cs="Times New Roman"/>
        </w:rPr>
      </w:pPr>
      <w:r>
        <w:rPr>
          <w:rFonts w:ascii="Times New Roman" w:hAnsi="Times New Roman" w:cs="Times New Roman"/>
        </w:rPr>
        <w:tab/>
        <w:t>We strongly oppose the approval of a permit for Deep Rock Disposal to establish an injection well</w:t>
      </w:r>
      <w:r w:rsidR="005E7141">
        <w:rPr>
          <w:rFonts w:ascii="Times New Roman" w:hAnsi="Times New Roman" w:cs="Times New Roman"/>
        </w:rPr>
        <w:t xml:space="preserve"> at American Growers #4, section 4</w:t>
      </w:r>
      <w:r w:rsidR="00BC4D3A">
        <w:rPr>
          <w:rFonts w:ascii="Times New Roman" w:hAnsi="Times New Roman" w:cs="Times New Roman"/>
        </w:rPr>
        <w:t>,</w:t>
      </w:r>
      <w:r w:rsidR="005E7141">
        <w:rPr>
          <w:rFonts w:ascii="Times New Roman" w:hAnsi="Times New Roman" w:cs="Times New Roman"/>
        </w:rPr>
        <w:t xml:space="preserve"> in Warren Township in Washington County.</w:t>
      </w:r>
      <w:r w:rsidR="00A24412">
        <w:rPr>
          <w:rFonts w:ascii="Times New Roman" w:hAnsi="Times New Roman" w:cs="Times New Roman"/>
        </w:rPr>
        <w:t xml:space="preserve"> We want our voices to be heard, and we need our election officials</w:t>
      </w:r>
      <w:r w:rsidR="00AF460F">
        <w:rPr>
          <w:rFonts w:ascii="Times New Roman" w:hAnsi="Times New Roman" w:cs="Times New Roman"/>
        </w:rPr>
        <w:t xml:space="preserve"> to convey our concerns to the Division.</w:t>
      </w:r>
      <w:r w:rsidR="00A24412">
        <w:rPr>
          <w:rFonts w:ascii="Times New Roman" w:hAnsi="Times New Roman" w:cs="Times New Roman"/>
        </w:rPr>
        <w:t xml:space="preserve"> </w:t>
      </w:r>
    </w:p>
    <w:p w14:paraId="6ADF280D" w14:textId="77777777" w:rsidR="005E7141" w:rsidRDefault="005E7141" w:rsidP="00902200">
      <w:pPr>
        <w:rPr>
          <w:rFonts w:ascii="Times New Roman" w:hAnsi="Times New Roman" w:cs="Times New Roman"/>
        </w:rPr>
      </w:pPr>
      <w:r>
        <w:rPr>
          <w:rFonts w:ascii="Times New Roman" w:hAnsi="Times New Roman" w:cs="Times New Roman"/>
        </w:rPr>
        <w:tab/>
        <w:t xml:space="preserve">In researching this request in the context of other requests for permits from Deep Rock, we have </w:t>
      </w:r>
      <w:r w:rsidR="00166BCF">
        <w:rPr>
          <w:rFonts w:ascii="Times New Roman" w:hAnsi="Times New Roman" w:cs="Times New Roman"/>
        </w:rPr>
        <w:t>come up with several questions that need to be addressed before this request is approved:</w:t>
      </w:r>
    </w:p>
    <w:p w14:paraId="0E1074B6" w14:textId="5C527C54" w:rsidR="00166BCF" w:rsidRDefault="00166BCF" w:rsidP="00A24412">
      <w:pPr>
        <w:pStyle w:val="ListParagraph"/>
        <w:numPr>
          <w:ilvl w:val="0"/>
          <w:numId w:val="1"/>
        </w:numPr>
        <w:rPr>
          <w:rFonts w:ascii="Times New Roman" w:hAnsi="Times New Roman" w:cs="Times New Roman"/>
        </w:rPr>
      </w:pPr>
      <w:r w:rsidRPr="00A24412">
        <w:rPr>
          <w:rFonts w:ascii="Times New Roman" w:hAnsi="Times New Roman" w:cs="Times New Roman"/>
        </w:rPr>
        <w:t>It appears that this is the same request that was made to the Division in 2021. Why was that request not approved</w:t>
      </w:r>
      <w:r w:rsidR="00BC4D3A" w:rsidRPr="00A24412">
        <w:rPr>
          <w:rFonts w:ascii="Times New Roman" w:hAnsi="Times New Roman" w:cs="Times New Roman"/>
        </w:rPr>
        <w:t>,</w:t>
      </w:r>
      <w:r w:rsidRPr="00A24412">
        <w:rPr>
          <w:rFonts w:ascii="Times New Roman" w:hAnsi="Times New Roman" w:cs="Times New Roman"/>
        </w:rPr>
        <w:t xml:space="preserve"> or was it and the drill site was never established?</w:t>
      </w:r>
    </w:p>
    <w:p w14:paraId="087BD21A" w14:textId="77777777" w:rsidR="00A24412" w:rsidRPr="00A24412" w:rsidRDefault="00A24412" w:rsidP="00A24412">
      <w:pPr>
        <w:pStyle w:val="ListParagraph"/>
        <w:ind w:left="1080"/>
        <w:rPr>
          <w:rFonts w:ascii="Times New Roman" w:hAnsi="Times New Roman" w:cs="Times New Roman"/>
        </w:rPr>
      </w:pPr>
    </w:p>
    <w:p w14:paraId="0EDA0084" w14:textId="6320869C" w:rsidR="00A24412" w:rsidRPr="00A24412" w:rsidRDefault="00A24412" w:rsidP="00A24412">
      <w:pPr>
        <w:pStyle w:val="ListParagraph"/>
        <w:numPr>
          <w:ilvl w:val="0"/>
          <w:numId w:val="1"/>
        </w:numPr>
        <w:rPr>
          <w:rFonts w:ascii="Times New Roman" w:hAnsi="Times New Roman" w:cs="Times New Roman"/>
        </w:rPr>
      </w:pPr>
      <w:r>
        <w:rPr>
          <w:rFonts w:ascii="Times New Roman" w:hAnsi="Times New Roman" w:cs="Times New Roman"/>
        </w:rPr>
        <w:t xml:space="preserve">I just received a report that brine waste is being delivered by rail to Parkersburg </w:t>
      </w:r>
      <w:proofErr w:type="spellStart"/>
      <w:proofErr w:type="gramStart"/>
      <w:r>
        <w:rPr>
          <w:rFonts w:ascii="Times New Roman" w:hAnsi="Times New Roman" w:cs="Times New Roman"/>
        </w:rPr>
        <w:t>WV</w:t>
      </w:r>
      <w:r w:rsidR="00AF460F">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truck</w:t>
      </w:r>
      <w:r w:rsidR="00AF460F">
        <w:rPr>
          <w:rFonts w:ascii="Times New Roman" w:hAnsi="Times New Roman" w:cs="Times New Roman"/>
        </w:rPr>
        <w:t>s</w:t>
      </w:r>
      <w:proofErr w:type="spellEnd"/>
      <w:r>
        <w:rPr>
          <w:rFonts w:ascii="Times New Roman" w:hAnsi="Times New Roman" w:cs="Times New Roman"/>
        </w:rPr>
        <w:t xml:space="preserve"> are picking up this material at the train depot and delivering it to Deep Rock’s site just outside Marietta. I have asked Director Vendel if Deep Rock is authorized to do that.</w:t>
      </w:r>
    </w:p>
    <w:p w14:paraId="285A1281" w14:textId="71D90222" w:rsidR="00166BCF" w:rsidRDefault="00A24412" w:rsidP="00AF460F">
      <w:pPr>
        <w:ind w:left="720"/>
        <w:rPr>
          <w:rFonts w:ascii="Times New Roman" w:hAnsi="Times New Roman" w:cs="Times New Roman"/>
        </w:rPr>
      </w:pPr>
      <w:r>
        <w:rPr>
          <w:rFonts w:ascii="Times New Roman" w:hAnsi="Times New Roman" w:cs="Times New Roman"/>
        </w:rPr>
        <w:t>3</w:t>
      </w:r>
      <w:r w:rsidR="00166BCF">
        <w:rPr>
          <w:rFonts w:ascii="Times New Roman" w:hAnsi="Times New Roman" w:cs="Times New Roman"/>
        </w:rPr>
        <w:t>. Inspection reports indicate</w:t>
      </w:r>
      <w:r w:rsidR="00BC4D3A">
        <w:rPr>
          <w:rFonts w:ascii="Times New Roman" w:hAnsi="Times New Roman" w:cs="Times New Roman"/>
        </w:rPr>
        <w:t xml:space="preserve"> that a railroad spur has been</w:t>
      </w:r>
      <w:r w:rsidR="00166BCF">
        <w:rPr>
          <w:rFonts w:ascii="Times New Roman" w:hAnsi="Times New Roman" w:cs="Times New Roman"/>
        </w:rPr>
        <w:t xml:space="preserve"> put in at this site which is adjacent to a barge dock. Will </w:t>
      </w:r>
      <w:proofErr w:type="spellStart"/>
      <w:r w:rsidR="00166BCF">
        <w:rPr>
          <w:rFonts w:ascii="Times New Roman" w:hAnsi="Times New Roman" w:cs="Times New Roman"/>
        </w:rPr>
        <w:t>brine</w:t>
      </w:r>
      <w:proofErr w:type="spellEnd"/>
      <w:r w:rsidR="00166BCF">
        <w:rPr>
          <w:rFonts w:ascii="Times New Roman" w:hAnsi="Times New Roman" w:cs="Times New Roman"/>
        </w:rPr>
        <w:t xml:space="preserve"> water, aka production waste, be shipped in by barge to this site</w:t>
      </w:r>
      <w:r w:rsidR="00BF0A96">
        <w:rPr>
          <w:rFonts w:ascii="Times New Roman" w:hAnsi="Times New Roman" w:cs="Times New Roman"/>
        </w:rPr>
        <w:t>?</w:t>
      </w:r>
      <w:r w:rsidR="00166BCF">
        <w:rPr>
          <w:rFonts w:ascii="Times New Roman" w:hAnsi="Times New Roman" w:cs="Times New Roman"/>
        </w:rPr>
        <w:t xml:space="preserve"> And if so, has the U.S. Coast Guard been informed that this material will be transported on the Ohio River? </w:t>
      </w:r>
    </w:p>
    <w:p w14:paraId="2284B508" w14:textId="38809665" w:rsidR="00166BCF" w:rsidRDefault="00166BCF" w:rsidP="00902200">
      <w:pPr>
        <w:rPr>
          <w:rFonts w:ascii="Times New Roman" w:hAnsi="Times New Roman" w:cs="Times New Roman"/>
        </w:rPr>
      </w:pPr>
      <w:r>
        <w:rPr>
          <w:rFonts w:ascii="Times New Roman" w:hAnsi="Times New Roman" w:cs="Times New Roman"/>
        </w:rPr>
        <w:tab/>
      </w:r>
      <w:r w:rsidR="00A24412">
        <w:rPr>
          <w:rFonts w:ascii="Times New Roman" w:hAnsi="Times New Roman" w:cs="Times New Roman"/>
        </w:rPr>
        <w:t>4</w:t>
      </w:r>
      <w:r>
        <w:rPr>
          <w:rFonts w:ascii="Times New Roman" w:hAnsi="Times New Roman" w:cs="Times New Roman"/>
        </w:rPr>
        <w:t xml:space="preserve">. Will this brine water be piped from the site to another site just off Route 676, </w:t>
      </w:r>
      <w:r w:rsidR="00BF0A96">
        <w:rPr>
          <w:rFonts w:ascii="Times New Roman" w:hAnsi="Times New Roman" w:cs="Times New Roman"/>
        </w:rPr>
        <w:t xml:space="preserve">through </w:t>
      </w:r>
      <w:r>
        <w:rPr>
          <w:rFonts w:ascii="Times New Roman" w:hAnsi="Times New Roman" w:cs="Times New Roman"/>
        </w:rPr>
        <w:t>a residential area of the City of Marietta</w:t>
      </w:r>
      <w:r w:rsidR="00BF0A96">
        <w:rPr>
          <w:rFonts w:ascii="Times New Roman" w:hAnsi="Times New Roman" w:cs="Times New Roman"/>
        </w:rPr>
        <w:t xml:space="preserve"> (Harmar Hill)</w:t>
      </w:r>
      <w:r>
        <w:rPr>
          <w:rFonts w:ascii="Times New Roman" w:hAnsi="Times New Roman" w:cs="Times New Roman"/>
        </w:rPr>
        <w:t>?</w:t>
      </w:r>
    </w:p>
    <w:p w14:paraId="121BDA8C" w14:textId="0AA2F4BD" w:rsidR="00A24412" w:rsidRDefault="00A24412" w:rsidP="00902200">
      <w:pPr>
        <w:rPr>
          <w:rFonts w:ascii="Times New Roman" w:hAnsi="Times New Roman" w:cs="Times New Roman"/>
        </w:rPr>
      </w:pPr>
      <w:r>
        <w:rPr>
          <w:rFonts w:ascii="Times New Roman" w:hAnsi="Times New Roman" w:cs="Times New Roman"/>
        </w:rPr>
        <w:tab/>
        <w:t xml:space="preserve">5. Deep Rock plans to store brine waste in two 25,000 </w:t>
      </w:r>
      <w:proofErr w:type="spellStart"/>
      <w:r>
        <w:rPr>
          <w:rFonts w:ascii="Times New Roman" w:hAnsi="Times New Roman" w:cs="Times New Roman"/>
        </w:rPr>
        <w:t>bbl</w:t>
      </w:r>
      <w:proofErr w:type="spellEnd"/>
      <w:r>
        <w:rPr>
          <w:rFonts w:ascii="Times New Roman" w:hAnsi="Times New Roman" w:cs="Times New Roman"/>
        </w:rPr>
        <w:t xml:space="preserve"> (that’s over 2 million gallons) tanks very near the Ohio River</w:t>
      </w:r>
      <w:r w:rsidR="00AB564A">
        <w:rPr>
          <w:rFonts w:ascii="Times New Roman" w:hAnsi="Times New Roman" w:cs="Times New Roman"/>
        </w:rPr>
        <w:t xml:space="preserve">. </w:t>
      </w:r>
      <w:r w:rsidR="00AF460F">
        <w:rPr>
          <w:rFonts w:ascii="Times New Roman" w:hAnsi="Times New Roman" w:cs="Times New Roman"/>
        </w:rPr>
        <w:t>Is this a tolerable risk to a river that provides drinking water to thousands along its path</w:t>
      </w:r>
    </w:p>
    <w:p w14:paraId="5821C966" w14:textId="6467C245" w:rsidR="00166BCF" w:rsidRDefault="00166BCF" w:rsidP="00902200">
      <w:pPr>
        <w:rPr>
          <w:rFonts w:ascii="Times New Roman" w:hAnsi="Times New Roman" w:cs="Times New Roman"/>
        </w:rPr>
      </w:pPr>
      <w:r>
        <w:rPr>
          <w:rFonts w:ascii="Times New Roman" w:hAnsi="Times New Roman" w:cs="Times New Roman"/>
        </w:rPr>
        <w:t xml:space="preserve">             </w:t>
      </w:r>
      <w:r w:rsidR="00A24412">
        <w:rPr>
          <w:rFonts w:ascii="Times New Roman" w:hAnsi="Times New Roman" w:cs="Times New Roman"/>
        </w:rPr>
        <w:t>6</w:t>
      </w:r>
      <w:r>
        <w:rPr>
          <w:rFonts w:ascii="Times New Roman" w:hAnsi="Times New Roman" w:cs="Times New Roman"/>
        </w:rPr>
        <w:t>. Why was the public announcement buried in the classified ad section of the Marietta Times</w:t>
      </w:r>
      <w:r w:rsidR="00BF0A96">
        <w:rPr>
          <w:rFonts w:ascii="Times New Roman" w:hAnsi="Times New Roman" w:cs="Times New Roman"/>
        </w:rPr>
        <w:t>?</w:t>
      </w:r>
      <w:r w:rsidR="002152B9">
        <w:rPr>
          <w:rFonts w:ascii="Times New Roman" w:hAnsi="Times New Roman" w:cs="Times New Roman"/>
        </w:rPr>
        <w:t xml:space="preserve"> </w:t>
      </w:r>
      <w:r w:rsidR="00BC4D3A">
        <w:rPr>
          <w:rFonts w:ascii="Times New Roman" w:hAnsi="Times New Roman" w:cs="Times New Roman"/>
        </w:rPr>
        <w:t xml:space="preserve"> When a</w:t>
      </w:r>
      <w:r>
        <w:rPr>
          <w:rFonts w:ascii="Times New Roman" w:hAnsi="Times New Roman" w:cs="Times New Roman"/>
        </w:rPr>
        <w:t xml:space="preserve"> utility that is operating in Washington County makes a public announcement</w:t>
      </w:r>
      <w:r w:rsidR="00BC4D3A">
        <w:rPr>
          <w:rFonts w:ascii="Times New Roman" w:hAnsi="Times New Roman" w:cs="Times New Roman"/>
        </w:rPr>
        <w:t xml:space="preserve">, it appears in a large </w:t>
      </w:r>
      <w:r w:rsidR="002152B9">
        <w:rPr>
          <w:rFonts w:ascii="Times New Roman" w:hAnsi="Times New Roman" w:cs="Times New Roman"/>
        </w:rPr>
        <w:t>space (quarter or half page)</w:t>
      </w:r>
      <w:r>
        <w:rPr>
          <w:rFonts w:ascii="Times New Roman" w:hAnsi="Times New Roman" w:cs="Times New Roman"/>
        </w:rPr>
        <w:t xml:space="preserve"> in the body of the newspaper.</w:t>
      </w:r>
    </w:p>
    <w:p w14:paraId="23383190" w14:textId="77777777" w:rsidR="00166BCF" w:rsidRDefault="00166BCF" w:rsidP="00902200">
      <w:pPr>
        <w:rPr>
          <w:rFonts w:ascii="Times New Roman" w:hAnsi="Times New Roman" w:cs="Times New Roman"/>
        </w:rPr>
      </w:pPr>
      <w:r>
        <w:rPr>
          <w:rFonts w:ascii="Times New Roman" w:hAnsi="Times New Roman" w:cs="Times New Roman"/>
        </w:rPr>
        <w:tab/>
        <w:t>Apart from these questions</w:t>
      </w:r>
      <w:r w:rsidR="00BC4D3A">
        <w:rPr>
          <w:rFonts w:ascii="Times New Roman" w:hAnsi="Times New Roman" w:cs="Times New Roman"/>
        </w:rPr>
        <w:t>, numerous issues</w:t>
      </w:r>
      <w:r>
        <w:rPr>
          <w:rFonts w:ascii="Times New Roman" w:hAnsi="Times New Roman" w:cs="Times New Roman"/>
        </w:rPr>
        <w:t xml:space="preserve"> still persist regarding injection wells and </w:t>
      </w:r>
      <w:r w:rsidR="00BC4D3A">
        <w:rPr>
          <w:rFonts w:ascii="Times New Roman" w:hAnsi="Times New Roman" w:cs="Times New Roman"/>
        </w:rPr>
        <w:t>t</w:t>
      </w:r>
      <w:r>
        <w:rPr>
          <w:rFonts w:ascii="Times New Roman" w:hAnsi="Times New Roman" w:cs="Times New Roman"/>
        </w:rPr>
        <w:t>his request in particular.</w:t>
      </w:r>
    </w:p>
    <w:p w14:paraId="3DD21D2E" w14:textId="77777777" w:rsidR="00BA6DF9" w:rsidRDefault="00BA6DF9" w:rsidP="00902200">
      <w:pPr>
        <w:rPr>
          <w:rFonts w:ascii="Times New Roman" w:hAnsi="Times New Roman" w:cs="Times New Roman"/>
        </w:rPr>
      </w:pPr>
      <w:r>
        <w:rPr>
          <w:rFonts w:ascii="Times New Roman" w:hAnsi="Times New Roman" w:cs="Times New Roman"/>
        </w:rPr>
        <w:tab/>
        <w:t>There is serious concern about the safety of the extensive</w:t>
      </w:r>
      <w:r w:rsidR="0097149B">
        <w:rPr>
          <w:rFonts w:ascii="Times New Roman" w:hAnsi="Times New Roman" w:cs="Times New Roman"/>
        </w:rPr>
        <w:t xml:space="preserve"> drilling of injection wells in Washington County.</w:t>
      </w:r>
    </w:p>
    <w:p w14:paraId="40B64C92" w14:textId="1B7CA973" w:rsidR="0097149B" w:rsidRDefault="0097149B" w:rsidP="00902200">
      <w:pPr>
        <w:rPr>
          <w:rFonts w:ascii="Times New Roman" w:hAnsi="Times New Roman" w:cs="Times New Roman"/>
        </w:rPr>
      </w:pPr>
      <w:r>
        <w:rPr>
          <w:rFonts w:ascii="Times New Roman" w:hAnsi="Times New Roman" w:cs="Times New Roman"/>
        </w:rPr>
        <w:tab/>
        <w:t>-Our county leads the state in the volume of brine water injected into its grounds. This excessive brine water is damaging some production wells of independent oil &amp; gas operators. Bob Lane and Bob Wilson, two such operators, have filed a law suit against Deep Rock and other injectio</w:t>
      </w:r>
      <w:r w:rsidR="00BC4D3A">
        <w:rPr>
          <w:rFonts w:ascii="Times New Roman" w:hAnsi="Times New Roman" w:cs="Times New Roman"/>
        </w:rPr>
        <w:t>n-</w:t>
      </w:r>
      <w:r>
        <w:rPr>
          <w:rFonts w:ascii="Times New Roman" w:hAnsi="Times New Roman" w:cs="Times New Roman"/>
        </w:rPr>
        <w:t>well companies alleging extensive damage to their wells. This case has received a favorable ruling on appeal and is now in a</w:t>
      </w:r>
      <w:r w:rsidR="00CB350C">
        <w:rPr>
          <w:rFonts w:ascii="Times New Roman" w:hAnsi="Times New Roman" w:cs="Times New Roman"/>
        </w:rPr>
        <w:t xml:space="preserve"> Washington County </w:t>
      </w:r>
      <w:r>
        <w:rPr>
          <w:rFonts w:ascii="Times New Roman" w:hAnsi="Times New Roman" w:cs="Times New Roman"/>
        </w:rPr>
        <w:t xml:space="preserve">court. It would seem reasonable to defer the approval of any further injection wells and even suspending injection-well requests </w:t>
      </w:r>
      <w:r w:rsidR="00BC4D3A">
        <w:rPr>
          <w:rFonts w:ascii="Times New Roman" w:hAnsi="Times New Roman" w:cs="Times New Roman"/>
        </w:rPr>
        <w:t xml:space="preserve">throughout the area </w:t>
      </w:r>
      <w:r>
        <w:rPr>
          <w:rFonts w:ascii="Times New Roman" w:hAnsi="Times New Roman" w:cs="Times New Roman"/>
        </w:rPr>
        <w:t>until this case is settled. Furthermore, the excessive amount of brine water in the county is threatening aquifers; the Redbird incident of a few years ago is evidence of that.</w:t>
      </w:r>
      <w:r w:rsidR="00BC4D3A">
        <w:rPr>
          <w:rFonts w:ascii="Times New Roman" w:hAnsi="Times New Roman" w:cs="Times New Roman"/>
        </w:rPr>
        <w:t xml:space="preserve"> We are still waiting for a report on the Veto Lake incident </w:t>
      </w:r>
      <w:r w:rsidR="00BC4D3A">
        <w:rPr>
          <w:rFonts w:ascii="Times New Roman" w:hAnsi="Times New Roman" w:cs="Times New Roman"/>
        </w:rPr>
        <w:lastRenderedPageBreak/>
        <w:t>two years ago where raw petroleum appeared on the lake (was this due to excessive brine water blowing off an improperly capped old oil well?).</w:t>
      </w:r>
    </w:p>
    <w:p w14:paraId="2CA4553B" w14:textId="4A3403BC" w:rsidR="006C7D7D" w:rsidRDefault="006C7D7D" w:rsidP="00902200">
      <w:pPr>
        <w:rPr>
          <w:rFonts w:ascii="Times New Roman" w:hAnsi="Times New Roman" w:cs="Times New Roman"/>
        </w:rPr>
      </w:pPr>
      <w:r>
        <w:rPr>
          <w:rFonts w:ascii="Times New Roman" w:hAnsi="Times New Roman" w:cs="Times New Roman"/>
        </w:rPr>
        <w:tab/>
        <w:t xml:space="preserve">Brine water contains toxic substances that are carcinogenic, </w:t>
      </w:r>
      <w:r w:rsidR="0019619D">
        <w:rPr>
          <w:rFonts w:ascii="Times New Roman" w:hAnsi="Times New Roman" w:cs="Times New Roman"/>
        </w:rPr>
        <w:t xml:space="preserve">PFAS chemicals, volatile organic compounds, </w:t>
      </w:r>
      <w:r>
        <w:rPr>
          <w:rFonts w:ascii="Times New Roman" w:hAnsi="Times New Roman" w:cs="Times New Roman"/>
        </w:rPr>
        <w:t>and</w:t>
      </w:r>
      <w:r w:rsidR="0019619D">
        <w:rPr>
          <w:rFonts w:ascii="Times New Roman" w:hAnsi="Times New Roman" w:cs="Times New Roman"/>
        </w:rPr>
        <w:t xml:space="preserve"> most of </w:t>
      </w:r>
      <w:r w:rsidR="00BF0A96">
        <w:rPr>
          <w:rFonts w:ascii="Times New Roman" w:hAnsi="Times New Roman" w:cs="Times New Roman"/>
        </w:rPr>
        <w:t>brine water</w:t>
      </w:r>
      <w:r>
        <w:rPr>
          <w:rFonts w:ascii="Times New Roman" w:hAnsi="Times New Roman" w:cs="Times New Roman"/>
        </w:rPr>
        <w:t xml:space="preserve"> is radioactive</w:t>
      </w:r>
      <w:r w:rsidR="00AB564A">
        <w:rPr>
          <w:rFonts w:ascii="Times New Roman" w:hAnsi="Times New Roman" w:cs="Times New Roman"/>
        </w:rPr>
        <w:t xml:space="preserve"> (Radon 222)</w:t>
      </w:r>
      <w:r>
        <w:rPr>
          <w:rFonts w:ascii="Times New Roman" w:hAnsi="Times New Roman" w:cs="Times New Roman"/>
        </w:rPr>
        <w:t xml:space="preserve">. Justin Nobel in his book, </w:t>
      </w:r>
      <w:r w:rsidRPr="006C7D7D">
        <w:rPr>
          <w:rFonts w:ascii="Times New Roman" w:hAnsi="Times New Roman" w:cs="Times New Roman"/>
          <w:i/>
        </w:rPr>
        <w:t>Petroleum 238,</w:t>
      </w:r>
      <w:r>
        <w:rPr>
          <w:rFonts w:ascii="Times New Roman" w:hAnsi="Times New Roman" w:cs="Times New Roman"/>
        </w:rPr>
        <w:t xml:space="preserve"> documents the health risks </w:t>
      </w:r>
      <w:r w:rsidR="00BC4D3A">
        <w:rPr>
          <w:rFonts w:ascii="Times New Roman" w:hAnsi="Times New Roman" w:cs="Times New Roman"/>
        </w:rPr>
        <w:t xml:space="preserve">of brine water </w:t>
      </w:r>
      <w:r>
        <w:rPr>
          <w:rFonts w:ascii="Times New Roman" w:hAnsi="Times New Roman" w:cs="Times New Roman"/>
        </w:rPr>
        <w:t>based on reports from all over the country.</w:t>
      </w:r>
      <w:r w:rsidR="0019619D">
        <w:rPr>
          <w:rFonts w:ascii="Times New Roman" w:hAnsi="Times New Roman" w:cs="Times New Roman"/>
        </w:rPr>
        <w:t xml:space="preserve"> Operators of these injection wells point out that only about one per cent of brine water contains these toxic substances, but when we are dealing with millions of gallons,</w:t>
      </w:r>
      <w:r w:rsidR="002152B9">
        <w:rPr>
          <w:rFonts w:ascii="Times New Roman" w:hAnsi="Times New Roman" w:cs="Times New Roman"/>
        </w:rPr>
        <w:t xml:space="preserve"> the amount of </w:t>
      </w:r>
      <w:r w:rsidR="0019619D">
        <w:rPr>
          <w:rFonts w:ascii="Times New Roman" w:hAnsi="Times New Roman" w:cs="Times New Roman"/>
        </w:rPr>
        <w:t>this toxicity in non-trivial.</w:t>
      </w:r>
    </w:p>
    <w:p w14:paraId="7823BFC7" w14:textId="476C6F54" w:rsidR="00AB564A" w:rsidRDefault="00AB564A" w:rsidP="00902200">
      <w:pPr>
        <w:rPr>
          <w:rFonts w:ascii="Times New Roman" w:hAnsi="Times New Roman" w:cs="Times New Roman"/>
        </w:rPr>
      </w:pPr>
      <w:r>
        <w:rPr>
          <w:rFonts w:ascii="Times New Roman" w:hAnsi="Times New Roman" w:cs="Times New Roman"/>
        </w:rPr>
        <w:tab/>
        <w:t>In recent days we have experienced earthquakes in the area</w:t>
      </w:r>
      <w:r w:rsidR="00A624D9">
        <w:rPr>
          <w:rFonts w:ascii="Times New Roman" w:hAnsi="Times New Roman" w:cs="Times New Roman"/>
        </w:rPr>
        <w:t xml:space="preserve"> (January 28, 2025 near Reno)</w:t>
      </w:r>
      <w:r>
        <w:rPr>
          <w:rFonts w:ascii="Times New Roman" w:hAnsi="Times New Roman" w:cs="Times New Roman"/>
        </w:rPr>
        <w:t>.</w:t>
      </w:r>
      <w:r w:rsidR="00233B4B">
        <w:rPr>
          <w:rFonts w:ascii="Times New Roman" w:hAnsi="Times New Roman" w:cs="Times New Roman"/>
        </w:rPr>
        <w:t xml:space="preserve"> There were 39 earthquakes in Washington County within a week.</w:t>
      </w:r>
      <w:r>
        <w:rPr>
          <w:rFonts w:ascii="Times New Roman" w:hAnsi="Times New Roman" w:cs="Times New Roman"/>
        </w:rPr>
        <w:t xml:space="preserve"> It is likely that the excessive amount of brine waste injected into the ground is migrating and affecting geological faults. We need more time to study this issue.</w:t>
      </w:r>
    </w:p>
    <w:p w14:paraId="37668A42" w14:textId="5F1F3403" w:rsidR="00DD6FA3" w:rsidRDefault="00DD6FA3" w:rsidP="00902200">
      <w:pPr>
        <w:rPr>
          <w:rFonts w:ascii="Times New Roman" w:hAnsi="Times New Roman" w:cs="Times New Roman"/>
        </w:rPr>
      </w:pPr>
      <w:r>
        <w:rPr>
          <w:rFonts w:ascii="Times New Roman" w:hAnsi="Times New Roman" w:cs="Times New Roman"/>
        </w:rPr>
        <w:tab/>
        <w:t>Another health and safety risk in our county is the "parade" of brine trucks traveling our roads and streets. From our church office on Third</w:t>
      </w:r>
      <w:r w:rsidR="0019619D">
        <w:rPr>
          <w:rFonts w:ascii="Times New Roman" w:hAnsi="Times New Roman" w:cs="Times New Roman"/>
        </w:rPr>
        <w:t xml:space="preserve"> &amp; Putnam </w:t>
      </w:r>
      <w:proofErr w:type="spellStart"/>
      <w:r>
        <w:rPr>
          <w:rFonts w:ascii="Times New Roman" w:hAnsi="Times New Roman" w:cs="Times New Roman"/>
        </w:rPr>
        <w:t>St</w:t>
      </w:r>
      <w:r w:rsidR="0019619D">
        <w:rPr>
          <w:rFonts w:ascii="Times New Roman" w:hAnsi="Times New Roman" w:cs="Times New Roman"/>
        </w:rPr>
        <w:t>s</w:t>
      </w:r>
      <w:proofErr w:type="spellEnd"/>
      <w:r>
        <w:rPr>
          <w:rFonts w:ascii="Times New Roman" w:hAnsi="Times New Roman" w:cs="Times New Roman"/>
        </w:rPr>
        <w:t xml:space="preserve"> in Marietta we can see a brine truck (these trucks are only marked as "brine" not brine water, production waste</w:t>
      </w:r>
      <w:r w:rsidR="00BF0A96">
        <w:rPr>
          <w:rFonts w:ascii="Times New Roman" w:hAnsi="Times New Roman" w:cs="Times New Roman"/>
        </w:rPr>
        <w:t>,</w:t>
      </w:r>
      <w:r>
        <w:rPr>
          <w:rFonts w:ascii="Times New Roman" w:hAnsi="Times New Roman" w:cs="Times New Roman"/>
        </w:rPr>
        <w:t xml:space="preserve"> or a more accurate description of </w:t>
      </w:r>
      <w:r w:rsidR="0019619D">
        <w:rPr>
          <w:rFonts w:ascii="Times New Roman" w:hAnsi="Times New Roman" w:cs="Times New Roman"/>
        </w:rPr>
        <w:t>their</w:t>
      </w:r>
      <w:r>
        <w:rPr>
          <w:rFonts w:ascii="Times New Roman" w:hAnsi="Times New Roman" w:cs="Times New Roman"/>
        </w:rPr>
        <w:t xml:space="preserve"> contents) every </w:t>
      </w:r>
      <w:proofErr w:type="gramStart"/>
      <w:r>
        <w:rPr>
          <w:rFonts w:ascii="Times New Roman" w:hAnsi="Times New Roman" w:cs="Times New Roman"/>
        </w:rPr>
        <w:t>20  minutes</w:t>
      </w:r>
      <w:proofErr w:type="gramEnd"/>
      <w:r>
        <w:rPr>
          <w:rFonts w:ascii="Times New Roman" w:hAnsi="Times New Roman" w:cs="Times New Roman"/>
        </w:rPr>
        <w:t xml:space="preserve"> or so as they pass through downtown Marietta. A year and half ago a brine truck went off the road </w:t>
      </w:r>
      <w:r w:rsidR="00BC4D3A">
        <w:rPr>
          <w:rFonts w:ascii="Times New Roman" w:hAnsi="Times New Roman" w:cs="Times New Roman"/>
        </w:rPr>
        <w:t xml:space="preserve">on I77 </w:t>
      </w:r>
      <w:r>
        <w:rPr>
          <w:rFonts w:ascii="Times New Roman" w:hAnsi="Times New Roman" w:cs="Times New Roman"/>
        </w:rPr>
        <w:t>(on a summer Saturday evening) just north of Parkersburg WV; the driver was killed, and we never heard the results of any investigation of the truck or its contents</w:t>
      </w:r>
      <w:r w:rsidR="000A3759">
        <w:rPr>
          <w:rFonts w:ascii="Times New Roman" w:hAnsi="Times New Roman" w:cs="Times New Roman"/>
        </w:rPr>
        <w:t xml:space="preserve"> and where the truck was coming from or going to</w:t>
      </w:r>
      <w:r>
        <w:rPr>
          <w:rFonts w:ascii="Times New Roman" w:hAnsi="Times New Roman" w:cs="Times New Roman"/>
        </w:rPr>
        <w:t>.</w:t>
      </w:r>
    </w:p>
    <w:p w14:paraId="082E9B15" w14:textId="74534EE5" w:rsidR="00BF3A77" w:rsidRDefault="00BF3A77" w:rsidP="00902200">
      <w:pPr>
        <w:rPr>
          <w:rFonts w:ascii="Times New Roman" w:hAnsi="Times New Roman" w:cs="Times New Roman"/>
        </w:rPr>
      </w:pPr>
      <w:r>
        <w:rPr>
          <w:rFonts w:ascii="Times New Roman" w:hAnsi="Times New Roman" w:cs="Times New Roman"/>
        </w:rPr>
        <w:tab/>
        <w:t>Deep Rock</w:t>
      </w:r>
      <w:r w:rsidR="00BB3CD5">
        <w:rPr>
          <w:rFonts w:ascii="Times New Roman" w:hAnsi="Times New Roman" w:cs="Times New Roman"/>
        </w:rPr>
        <w:t xml:space="preserve"> and other disposal companies</w:t>
      </w:r>
      <w:r>
        <w:rPr>
          <w:rFonts w:ascii="Times New Roman" w:hAnsi="Times New Roman" w:cs="Times New Roman"/>
        </w:rPr>
        <w:t xml:space="preserve"> ha</w:t>
      </w:r>
      <w:r w:rsidR="00BB3CD5">
        <w:rPr>
          <w:rFonts w:ascii="Times New Roman" w:hAnsi="Times New Roman" w:cs="Times New Roman"/>
        </w:rPr>
        <w:t>ve</w:t>
      </w:r>
      <w:r>
        <w:rPr>
          <w:rFonts w:ascii="Times New Roman" w:hAnsi="Times New Roman" w:cs="Times New Roman"/>
        </w:rPr>
        <w:t xml:space="preserve"> a questionable record of safety on injection wells</w:t>
      </w:r>
      <w:r w:rsidR="00BB3CD5">
        <w:rPr>
          <w:rFonts w:ascii="Times New Roman" w:hAnsi="Times New Roman" w:cs="Times New Roman"/>
        </w:rPr>
        <w:t xml:space="preserve">. Four injection wells in Athens County were </w:t>
      </w:r>
      <w:r w:rsidR="00DD006B">
        <w:rPr>
          <w:rFonts w:ascii="Times New Roman" w:hAnsi="Times New Roman" w:cs="Times New Roman"/>
        </w:rPr>
        <w:t xml:space="preserve">recently </w:t>
      </w:r>
      <w:r w:rsidR="00BB3CD5">
        <w:rPr>
          <w:rFonts w:ascii="Times New Roman" w:hAnsi="Times New Roman" w:cs="Times New Roman"/>
        </w:rPr>
        <w:t>suspended due to problems, and one well there was plugged.</w:t>
      </w:r>
    </w:p>
    <w:p w14:paraId="459B2A8F" w14:textId="744F3F1B" w:rsidR="00BB3CD5" w:rsidRDefault="00BB3CD5" w:rsidP="00902200">
      <w:pPr>
        <w:rPr>
          <w:rFonts w:ascii="Times New Roman" w:hAnsi="Times New Roman" w:cs="Times New Roman"/>
        </w:rPr>
      </w:pPr>
      <w:r>
        <w:rPr>
          <w:rFonts w:ascii="Times New Roman" w:hAnsi="Times New Roman" w:cs="Times New Roman"/>
        </w:rPr>
        <w:tab/>
        <w:t xml:space="preserve">The high pressure under which brine waste in injected can affect aquifers by migrating along fault lines. </w:t>
      </w:r>
      <w:r w:rsidR="00F6428D">
        <w:rPr>
          <w:rFonts w:ascii="Times New Roman" w:hAnsi="Times New Roman" w:cs="Times New Roman"/>
        </w:rPr>
        <w:t xml:space="preserve">A few years </w:t>
      </w:r>
      <w:proofErr w:type="gramStart"/>
      <w:r w:rsidR="00F6428D">
        <w:rPr>
          <w:rFonts w:ascii="Times New Roman" w:hAnsi="Times New Roman" w:cs="Times New Roman"/>
        </w:rPr>
        <w:t>ago</w:t>
      </w:r>
      <w:proofErr w:type="gramEnd"/>
      <w:r w:rsidR="00F6428D">
        <w:rPr>
          <w:rFonts w:ascii="Times New Roman" w:hAnsi="Times New Roman" w:cs="Times New Roman"/>
        </w:rPr>
        <w:t xml:space="preserve"> brine waste from the Redbird #4 well migrated out of the injection zone ultimately to the Ohio River. We do </w:t>
      </w:r>
      <w:r w:rsidR="00AF460F">
        <w:rPr>
          <w:rFonts w:ascii="Times New Roman" w:hAnsi="Times New Roman" w:cs="Times New Roman"/>
        </w:rPr>
        <w:t xml:space="preserve">not </w:t>
      </w:r>
      <w:r w:rsidR="00F6428D">
        <w:rPr>
          <w:rFonts w:ascii="Times New Roman" w:hAnsi="Times New Roman" w:cs="Times New Roman"/>
        </w:rPr>
        <w:t xml:space="preserve">need a repetition of this event. </w:t>
      </w:r>
    </w:p>
    <w:p w14:paraId="73D2C6F0" w14:textId="321A26DB" w:rsidR="00DD6FA3" w:rsidRDefault="00DD6FA3" w:rsidP="00902200">
      <w:pPr>
        <w:rPr>
          <w:rFonts w:ascii="Times New Roman" w:hAnsi="Times New Roman" w:cs="Times New Roman"/>
        </w:rPr>
      </w:pPr>
      <w:r>
        <w:rPr>
          <w:rFonts w:ascii="Times New Roman" w:hAnsi="Times New Roman" w:cs="Times New Roman"/>
        </w:rPr>
        <w:tab/>
        <w:t>We would respectfully request a public meeting to be held by the Division in Washington County about this request for a permit from Deep Rock.  This should be held before any approval of the permit request is granted. We, furthermore, request that Eric Vendel, the Director of the Division, be present at this meeting and that questions from the public will be responded to</w:t>
      </w:r>
      <w:r w:rsidR="00BF3A77">
        <w:rPr>
          <w:rFonts w:ascii="Times New Roman" w:hAnsi="Times New Roman" w:cs="Times New Roman"/>
        </w:rPr>
        <w:t xml:space="preserve">—unlike what happened at the public meeting two and half years ago at St. Ambrose Church about the Arrowhead Injection Well when our </w:t>
      </w:r>
      <w:r w:rsidR="00AF460F">
        <w:rPr>
          <w:rFonts w:ascii="Times New Roman" w:hAnsi="Times New Roman" w:cs="Times New Roman"/>
        </w:rPr>
        <w:t>C</w:t>
      </w:r>
      <w:r w:rsidR="00BF3A77">
        <w:rPr>
          <w:rFonts w:ascii="Times New Roman" w:hAnsi="Times New Roman" w:cs="Times New Roman"/>
        </w:rPr>
        <w:t xml:space="preserve">ounty </w:t>
      </w:r>
      <w:r w:rsidR="00AF460F">
        <w:rPr>
          <w:rFonts w:ascii="Times New Roman" w:hAnsi="Times New Roman" w:cs="Times New Roman"/>
        </w:rPr>
        <w:t>C</w:t>
      </w:r>
      <w:r w:rsidR="00BF3A77">
        <w:rPr>
          <w:rFonts w:ascii="Times New Roman" w:hAnsi="Times New Roman" w:cs="Times New Roman"/>
        </w:rPr>
        <w:t>ommissioner, Charlie Schilling, had to go to Columbus to get questions answered</w:t>
      </w:r>
      <w:r>
        <w:rPr>
          <w:rFonts w:ascii="Times New Roman" w:hAnsi="Times New Roman" w:cs="Times New Roman"/>
        </w:rPr>
        <w:t xml:space="preserve">. </w:t>
      </w:r>
    </w:p>
    <w:p w14:paraId="7826D188" w14:textId="77777777" w:rsidR="00DD6FA3" w:rsidRDefault="009338EF" w:rsidP="00DD6FA3">
      <w:pPr>
        <w:jc w:val="right"/>
        <w:rPr>
          <w:rFonts w:ascii="Times New Roman" w:hAnsi="Times New Roman" w:cs="Times New Roman"/>
        </w:rPr>
      </w:pPr>
      <w:r>
        <w:rPr>
          <w:rFonts w:ascii="Times New Roman" w:hAnsi="Times New Roman" w:cs="Times New Roman"/>
        </w:rPr>
        <w:t>Dr. George Banziger</w:t>
      </w:r>
    </w:p>
    <w:p w14:paraId="0441416D" w14:textId="6945AFFA" w:rsidR="00CB489A" w:rsidRDefault="00CB489A" w:rsidP="00DD6FA3">
      <w:pPr>
        <w:jc w:val="right"/>
        <w:rPr>
          <w:rFonts w:ascii="Times New Roman" w:hAnsi="Times New Roman" w:cs="Times New Roman"/>
        </w:rPr>
      </w:pPr>
      <w:r>
        <w:rPr>
          <w:rFonts w:ascii="Times New Roman" w:hAnsi="Times New Roman" w:cs="Times New Roman"/>
        </w:rPr>
        <w:t>M</w:t>
      </w:r>
      <w:r w:rsidR="00E73A6E">
        <w:rPr>
          <w:rFonts w:ascii="Times New Roman" w:hAnsi="Times New Roman" w:cs="Times New Roman"/>
        </w:rPr>
        <w:t>uskingum Township</w:t>
      </w:r>
      <w:r>
        <w:rPr>
          <w:rFonts w:ascii="Times New Roman" w:hAnsi="Times New Roman" w:cs="Times New Roman"/>
        </w:rPr>
        <w:t xml:space="preserve"> (Washington County)</w:t>
      </w:r>
    </w:p>
    <w:p w14:paraId="14750FE1" w14:textId="107D2B88" w:rsidR="00F238F6" w:rsidRPr="00902200" w:rsidRDefault="00F238F6" w:rsidP="00DD6FA3">
      <w:pPr>
        <w:jc w:val="right"/>
        <w:rPr>
          <w:rFonts w:ascii="Times New Roman" w:hAnsi="Times New Roman" w:cs="Times New Roman"/>
        </w:rPr>
      </w:pPr>
      <w:r>
        <w:rPr>
          <w:rFonts w:ascii="Times New Roman" w:hAnsi="Times New Roman" w:cs="Times New Roman"/>
        </w:rPr>
        <w:t>February 6, 2025</w:t>
      </w:r>
    </w:p>
    <w:sectPr w:rsidR="00F238F6" w:rsidRPr="00902200" w:rsidSect="00944C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09D33" w14:textId="77777777" w:rsidR="00DD6FA3" w:rsidRDefault="00DD6FA3" w:rsidP="00DD6FA3">
      <w:pPr>
        <w:spacing w:after="0" w:line="240" w:lineRule="auto"/>
      </w:pPr>
      <w:r>
        <w:separator/>
      </w:r>
    </w:p>
  </w:endnote>
  <w:endnote w:type="continuationSeparator" w:id="0">
    <w:p w14:paraId="78DE851C" w14:textId="77777777" w:rsidR="00DD6FA3" w:rsidRDefault="00DD6FA3" w:rsidP="00DD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757422"/>
      <w:docPartObj>
        <w:docPartGallery w:val="Page Numbers (Bottom of Page)"/>
        <w:docPartUnique/>
      </w:docPartObj>
    </w:sdtPr>
    <w:sdtEndPr/>
    <w:sdtContent>
      <w:p w14:paraId="3A2D9A03" w14:textId="77777777" w:rsidR="00DD6FA3" w:rsidRDefault="00BF0A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27A290E" w14:textId="77777777" w:rsidR="00DD6FA3" w:rsidRDefault="00DD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28479" w14:textId="77777777" w:rsidR="00DD6FA3" w:rsidRDefault="00DD6FA3" w:rsidP="00DD6FA3">
      <w:pPr>
        <w:spacing w:after="0" w:line="240" w:lineRule="auto"/>
      </w:pPr>
      <w:r>
        <w:separator/>
      </w:r>
    </w:p>
  </w:footnote>
  <w:footnote w:type="continuationSeparator" w:id="0">
    <w:p w14:paraId="167E7F52" w14:textId="77777777" w:rsidR="00DD6FA3" w:rsidRDefault="00DD6FA3" w:rsidP="00DD6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C545" w14:textId="77777777" w:rsidR="009338EF" w:rsidRDefault="00933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39D"/>
    <w:multiLevelType w:val="hybridMultilevel"/>
    <w:tmpl w:val="C1069C24"/>
    <w:lvl w:ilvl="0" w:tplc="9D9A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2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200"/>
    <w:rsid w:val="000A3759"/>
    <w:rsid w:val="00166BCF"/>
    <w:rsid w:val="0019619D"/>
    <w:rsid w:val="001D15AE"/>
    <w:rsid w:val="002152B9"/>
    <w:rsid w:val="00233B4B"/>
    <w:rsid w:val="00323457"/>
    <w:rsid w:val="004A245F"/>
    <w:rsid w:val="005E7141"/>
    <w:rsid w:val="006654A5"/>
    <w:rsid w:val="006C7D7D"/>
    <w:rsid w:val="00862407"/>
    <w:rsid w:val="00902200"/>
    <w:rsid w:val="009338EF"/>
    <w:rsid w:val="00944C2A"/>
    <w:rsid w:val="0097149B"/>
    <w:rsid w:val="00A24412"/>
    <w:rsid w:val="00A624D9"/>
    <w:rsid w:val="00AB564A"/>
    <w:rsid w:val="00AF460F"/>
    <w:rsid w:val="00B56AB2"/>
    <w:rsid w:val="00BA6DF9"/>
    <w:rsid w:val="00BB3CD5"/>
    <w:rsid w:val="00BC4D3A"/>
    <w:rsid w:val="00BF0A96"/>
    <w:rsid w:val="00BF3A77"/>
    <w:rsid w:val="00C72287"/>
    <w:rsid w:val="00CB350C"/>
    <w:rsid w:val="00CB489A"/>
    <w:rsid w:val="00DD006B"/>
    <w:rsid w:val="00DD6FA3"/>
    <w:rsid w:val="00E73A6E"/>
    <w:rsid w:val="00F238F6"/>
    <w:rsid w:val="00F6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418D"/>
  <w15:docId w15:val="{78BA5C14-5EDD-4706-97B7-F2F8EDF6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FA3"/>
  </w:style>
  <w:style w:type="paragraph" w:styleId="Footer">
    <w:name w:val="footer"/>
    <w:basedOn w:val="Normal"/>
    <w:link w:val="FooterChar"/>
    <w:uiPriority w:val="99"/>
    <w:unhideWhenUsed/>
    <w:rsid w:val="00DD6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FA3"/>
  </w:style>
  <w:style w:type="paragraph" w:styleId="BalloonText">
    <w:name w:val="Balloon Text"/>
    <w:basedOn w:val="Normal"/>
    <w:link w:val="BalloonTextChar"/>
    <w:uiPriority w:val="99"/>
    <w:semiHidden/>
    <w:unhideWhenUsed/>
    <w:rsid w:val="0093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EF"/>
    <w:rPr>
      <w:rFonts w:ascii="Tahoma" w:hAnsi="Tahoma" w:cs="Tahoma"/>
      <w:sz w:val="16"/>
      <w:szCs w:val="16"/>
    </w:rPr>
  </w:style>
  <w:style w:type="paragraph" w:styleId="ListParagraph">
    <w:name w:val="List Paragraph"/>
    <w:basedOn w:val="Normal"/>
    <w:uiPriority w:val="34"/>
    <w:qFormat/>
    <w:rsid w:val="00A24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Banziger</dc:creator>
  <cp:lastModifiedBy>George Banziger</cp:lastModifiedBy>
  <cp:revision>25</cp:revision>
  <cp:lastPrinted>2025-02-06T14:38:00Z</cp:lastPrinted>
  <dcterms:created xsi:type="dcterms:W3CDTF">2025-02-04T17:08:00Z</dcterms:created>
  <dcterms:modified xsi:type="dcterms:W3CDTF">2025-02-06T14:38:00Z</dcterms:modified>
</cp:coreProperties>
</file>