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9C83" w14:textId="77777777" w:rsidR="00570F39" w:rsidRDefault="00570F39" w:rsidP="00570F39">
      <w:pPr>
        <w:spacing w:line="240" w:lineRule="auto"/>
        <w:jc w:val="right"/>
        <w:rPr>
          <w:rFonts w:ascii="Times New Roman" w:hAnsi="Times New Roman" w:cs="Times New Roman"/>
        </w:rPr>
      </w:pPr>
      <w:bookmarkStart w:id="0" w:name="_Hlk142039609"/>
      <w:r>
        <w:rPr>
          <w:rFonts w:ascii="Times New Roman" w:hAnsi="Times New Roman" w:cs="Times New Roman"/>
        </w:rPr>
        <w:t>202 Lawton Road</w:t>
      </w:r>
    </w:p>
    <w:p w14:paraId="10493CB6" w14:textId="645F0030" w:rsidR="00570F39" w:rsidRDefault="00570F39" w:rsidP="00570F39">
      <w:pPr>
        <w:spacing w:line="240" w:lineRule="auto"/>
        <w:jc w:val="right"/>
        <w:rPr>
          <w:rFonts w:ascii="Times New Roman" w:hAnsi="Times New Roman" w:cs="Times New Roman"/>
        </w:rPr>
      </w:pPr>
      <w:r>
        <w:rPr>
          <w:rFonts w:ascii="Times New Roman" w:hAnsi="Times New Roman" w:cs="Times New Roman"/>
        </w:rPr>
        <w:t>Marietta, OH 45750</w:t>
      </w:r>
    </w:p>
    <w:p w14:paraId="5CCC3223" w14:textId="2423DCB5" w:rsidR="00570F39" w:rsidRDefault="007567B7" w:rsidP="00570F39">
      <w:pPr>
        <w:spacing w:line="240" w:lineRule="auto"/>
        <w:jc w:val="right"/>
        <w:rPr>
          <w:rFonts w:ascii="Times New Roman" w:hAnsi="Times New Roman" w:cs="Times New Roman"/>
        </w:rPr>
      </w:pPr>
      <w:hyperlink r:id="rId4" w:history="1">
        <w:r w:rsidR="00570F39" w:rsidRPr="00425824">
          <w:rPr>
            <w:rStyle w:val="Hyperlink"/>
            <w:rFonts w:ascii="Times New Roman" w:hAnsi="Times New Roman" w:cs="Times New Roman"/>
          </w:rPr>
          <w:t>gbanziger497@gmail.com</w:t>
        </w:r>
      </w:hyperlink>
    </w:p>
    <w:p w14:paraId="6ED9C5CD" w14:textId="4464325B" w:rsidR="00570F39" w:rsidRDefault="00570F39" w:rsidP="00570F39">
      <w:pPr>
        <w:spacing w:line="240" w:lineRule="auto"/>
        <w:jc w:val="right"/>
        <w:rPr>
          <w:rFonts w:ascii="Times New Roman" w:hAnsi="Times New Roman" w:cs="Times New Roman"/>
        </w:rPr>
      </w:pPr>
      <w:r>
        <w:rPr>
          <w:rFonts w:ascii="Times New Roman" w:hAnsi="Times New Roman" w:cs="Times New Roman"/>
        </w:rPr>
        <w:t>740-434-3354</w:t>
      </w:r>
    </w:p>
    <w:p w14:paraId="5CE82A6C" w14:textId="6179F953" w:rsidR="00570F39" w:rsidRDefault="00570F39" w:rsidP="003063AE">
      <w:pPr>
        <w:tabs>
          <w:tab w:val="left" w:pos="2685"/>
        </w:tabs>
        <w:spacing w:line="240" w:lineRule="auto"/>
        <w:rPr>
          <w:rFonts w:ascii="Times New Roman" w:hAnsi="Times New Roman" w:cs="Times New Roman"/>
        </w:rPr>
      </w:pPr>
      <w:r>
        <w:rPr>
          <w:rFonts w:ascii="Times New Roman" w:hAnsi="Times New Roman" w:cs="Times New Roman"/>
        </w:rPr>
        <w:t>Senator Fran</w:t>
      </w:r>
      <w:r w:rsidR="007567B7">
        <w:rPr>
          <w:rFonts w:ascii="Times New Roman" w:hAnsi="Times New Roman" w:cs="Times New Roman"/>
        </w:rPr>
        <w:t xml:space="preserve">k </w:t>
      </w:r>
      <w:r>
        <w:rPr>
          <w:rFonts w:ascii="Times New Roman" w:hAnsi="Times New Roman" w:cs="Times New Roman"/>
        </w:rPr>
        <w:t>Hoagland</w:t>
      </w:r>
    </w:p>
    <w:p w14:paraId="4CE2A739" w14:textId="55758B5A" w:rsidR="00570F39" w:rsidRDefault="00570F39" w:rsidP="00570F39">
      <w:pPr>
        <w:spacing w:line="240" w:lineRule="auto"/>
        <w:rPr>
          <w:rFonts w:ascii="Times New Roman" w:hAnsi="Times New Roman" w:cs="Times New Roman"/>
        </w:rPr>
      </w:pPr>
      <w:r>
        <w:rPr>
          <w:rFonts w:ascii="Times New Roman" w:hAnsi="Times New Roman" w:cs="Times New Roman"/>
        </w:rPr>
        <w:t>One Capitol Square, First Floor 134</w:t>
      </w:r>
    </w:p>
    <w:p w14:paraId="7462434A" w14:textId="023F0FE3" w:rsidR="00570F39" w:rsidRDefault="00570F39" w:rsidP="00570F39">
      <w:pPr>
        <w:spacing w:line="240" w:lineRule="auto"/>
        <w:rPr>
          <w:rFonts w:ascii="Times New Roman" w:hAnsi="Times New Roman" w:cs="Times New Roman"/>
        </w:rPr>
      </w:pPr>
      <w:r>
        <w:rPr>
          <w:rFonts w:ascii="Times New Roman" w:hAnsi="Times New Roman" w:cs="Times New Roman"/>
        </w:rPr>
        <w:t>Columbus, OH 43215</w:t>
      </w:r>
    </w:p>
    <w:p w14:paraId="6A8AAC83" w14:textId="58A4B7B7" w:rsidR="00570F39" w:rsidRDefault="005E1512" w:rsidP="00570F39">
      <w:pPr>
        <w:spacing w:line="240" w:lineRule="auto"/>
        <w:rPr>
          <w:rFonts w:ascii="Times New Roman" w:hAnsi="Times New Roman" w:cs="Times New Roman"/>
        </w:rPr>
      </w:pPr>
      <w:r>
        <w:rPr>
          <w:rFonts w:ascii="Times New Roman" w:hAnsi="Times New Roman" w:cs="Times New Roman"/>
        </w:rPr>
        <w:t>Dear Senator Hoagland:</w:t>
      </w:r>
    </w:p>
    <w:p w14:paraId="34EB6627" w14:textId="380CE3DC" w:rsidR="005E1512" w:rsidRDefault="005E1512" w:rsidP="00570F39">
      <w:pPr>
        <w:spacing w:line="240" w:lineRule="auto"/>
        <w:rPr>
          <w:rFonts w:ascii="Times New Roman" w:hAnsi="Times New Roman" w:cs="Times New Roman"/>
        </w:rPr>
      </w:pPr>
      <w:r>
        <w:rPr>
          <w:rFonts w:ascii="Times New Roman" w:hAnsi="Times New Roman" w:cs="Times New Roman"/>
        </w:rPr>
        <w:tab/>
        <w:t xml:space="preserve">I would respectfully ask that you halt (or at least put a hold) </w:t>
      </w:r>
      <w:r w:rsidR="00002463">
        <w:rPr>
          <w:rFonts w:ascii="Times New Roman" w:hAnsi="Times New Roman" w:cs="Times New Roman"/>
        </w:rPr>
        <w:t>the</w:t>
      </w:r>
      <w:r>
        <w:rPr>
          <w:rFonts w:ascii="Times New Roman" w:hAnsi="Times New Roman" w:cs="Times New Roman"/>
        </w:rPr>
        <w:t xml:space="preserve"> “nominations” (i.e., requests for permits) to conduct high-pressure hydraulic fracturing (fracking) adjacent to our state parks and </w:t>
      </w:r>
      <w:r w:rsidR="00254CB6">
        <w:rPr>
          <w:rFonts w:ascii="Times New Roman" w:hAnsi="Times New Roman" w:cs="Times New Roman"/>
        </w:rPr>
        <w:t xml:space="preserve">other </w:t>
      </w:r>
      <w:r>
        <w:rPr>
          <w:rFonts w:ascii="Times New Roman" w:hAnsi="Times New Roman" w:cs="Times New Roman"/>
        </w:rPr>
        <w:t>public lands in Ohio.</w:t>
      </w:r>
    </w:p>
    <w:p w14:paraId="5A18D31E" w14:textId="1B33F2BC" w:rsidR="005E1512" w:rsidRDefault="005E1512" w:rsidP="00570F39">
      <w:pPr>
        <w:spacing w:line="240" w:lineRule="auto"/>
        <w:rPr>
          <w:rFonts w:ascii="Times New Roman" w:hAnsi="Times New Roman" w:cs="Times New Roman"/>
        </w:rPr>
      </w:pPr>
      <w:r>
        <w:rPr>
          <w:rFonts w:ascii="Times New Roman" w:hAnsi="Times New Roman" w:cs="Times New Roman"/>
        </w:rPr>
        <w:t xml:space="preserve">            I have attached an article that cites scientifically based studies on the effects of fracking. These effects include health consequences for those living near these sites, the release of methane gas (a strong source of greenhouse gas emissions) which is exacerbating climate change, as evidenced in the extreme weather experienced all around the country, and national security (DoD officials cite climate change as a risk to national security</w:t>
      </w:r>
      <w:r w:rsidR="001C617E">
        <w:rPr>
          <w:rFonts w:ascii="Times New Roman" w:hAnsi="Times New Roman" w:cs="Times New Roman"/>
        </w:rPr>
        <w:t>)</w:t>
      </w:r>
      <w:r>
        <w:rPr>
          <w:rFonts w:ascii="Times New Roman" w:hAnsi="Times New Roman" w:cs="Times New Roman"/>
        </w:rPr>
        <w:t xml:space="preserve">. One of the biggest effects of increased fracking in eastern Ohio (near Salt Fork State Park and Wolf Run State Park) will be much greater amounts of brine waste. Much of this brine </w:t>
      </w:r>
      <w:r w:rsidR="009E4305">
        <w:rPr>
          <w:rFonts w:ascii="Times New Roman" w:hAnsi="Times New Roman" w:cs="Times New Roman"/>
        </w:rPr>
        <w:t xml:space="preserve">waste </w:t>
      </w:r>
      <w:r>
        <w:rPr>
          <w:rFonts w:ascii="Times New Roman" w:hAnsi="Times New Roman" w:cs="Times New Roman"/>
        </w:rPr>
        <w:t>is placed in injection wells in Washington County,</w:t>
      </w:r>
      <w:r w:rsidR="004C2069">
        <w:rPr>
          <w:rFonts w:ascii="Times New Roman" w:hAnsi="Times New Roman" w:cs="Times New Roman"/>
        </w:rPr>
        <w:t xml:space="preserve"> where I live, which leads the state in the amount of brine waste injected under its lands. </w:t>
      </w:r>
    </w:p>
    <w:p w14:paraId="174737B3" w14:textId="2965944E" w:rsidR="00254CB6" w:rsidRDefault="00254CB6" w:rsidP="00570F39">
      <w:pPr>
        <w:spacing w:line="240" w:lineRule="auto"/>
        <w:rPr>
          <w:rFonts w:ascii="Times New Roman" w:hAnsi="Times New Roman" w:cs="Times New Roman"/>
        </w:rPr>
      </w:pPr>
      <w:r>
        <w:rPr>
          <w:rFonts w:ascii="Times New Roman" w:hAnsi="Times New Roman" w:cs="Times New Roman"/>
        </w:rPr>
        <w:tab/>
        <w:t xml:space="preserve">The Ohio Oil &amp; Gas Land Management Commisssion is responsible for approving these nominations after legislation allowing fracking public lands was passed </w:t>
      </w:r>
      <w:r w:rsidR="001C617E">
        <w:rPr>
          <w:rFonts w:ascii="Times New Roman" w:hAnsi="Times New Roman" w:cs="Times New Roman"/>
        </w:rPr>
        <w:t>in both</w:t>
      </w:r>
      <w:r>
        <w:rPr>
          <w:rFonts w:ascii="Times New Roman" w:hAnsi="Times New Roman" w:cs="Times New Roman"/>
        </w:rPr>
        <w:t xml:space="preserve"> houses (in a measure cloaked as a poultry bill</w:t>
      </w:r>
      <w:r w:rsidR="001C617E">
        <w:rPr>
          <w:rFonts w:ascii="Times New Roman" w:hAnsi="Times New Roman" w:cs="Times New Roman"/>
        </w:rPr>
        <w:t xml:space="preserve"> with no public hearings</w:t>
      </w:r>
      <w:r>
        <w:rPr>
          <w:rFonts w:ascii="Times New Roman" w:hAnsi="Times New Roman" w:cs="Times New Roman"/>
        </w:rPr>
        <w:t xml:space="preserve">) and signed by the governor. Many of us have expressed our opposition to fracking on public lands, and we desperately need the support of our state legislators. </w:t>
      </w:r>
    </w:p>
    <w:p w14:paraId="02200A4B" w14:textId="77777777" w:rsidR="001C617E" w:rsidRDefault="001C617E" w:rsidP="00570F39">
      <w:pPr>
        <w:spacing w:line="240" w:lineRule="auto"/>
        <w:rPr>
          <w:rFonts w:ascii="Times New Roman" w:hAnsi="Times New Roman" w:cs="Times New Roman"/>
        </w:rPr>
      </w:pPr>
    </w:p>
    <w:p w14:paraId="1AB2E7CD" w14:textId="615985ED" w:rsidR="003063AE" w:rsidRDefault="003063AE" w:rsidP="00570F39">
      <w:pPr>
        <w:spacing w:line="240" w:lineRule="auto"/>
        <w:rPr>
          <w:rFonts w:ascii="Times New Roman" w:hAnsi="Times New Roman" w:cs="Times New Roman"/>
        </w:rPr>
      </w:pPr>
      <w:r>
        <w:rPr>
          <w:rFonts w:ascii="Times New Roman" w:hAnsi="Times New Roman" w:cs="Times New Roman"/>
        </w:rPr>
        <w:t xml:space="preserve">        Thank you for your service to our country as a Navy Seal.</w:t>
      </w:r>
    </w:p>
    <w:p w14:paraId="433F2F7C" w14:textId="58C1AE83" w:rsidR="001C617E" w:rsidRDefault="001C617E" w:rsidP="00570F39">
      <w:pPr>
        <w:spacing w:line="240" w:lineRule="auto"/>
        <w:rPr>
          <w:rFonts w:ascii="Times New Roman" w:hAnsi="Times New Roman" w:cs="Times New Roman"/>
        </w:rPr>
      </w:pPr>
      <w:r>
        <w:rPr>
          <w:rFonts w:ascii="Times New Roman" w:hAnsi="Times New Roman" w:cs="Times New Roman"/>
        </w:rPr>
        <w:tab/>
      </w:r>
    </w:p>
    <w:p w14:paraId="3AF61740" w14:textId="4EAFBE19" w:rsidR="00254CB6" w:rsidRDefault="00254CB6" w:rsidP="00254CB6">
      <w:pPr>
        <w:spacing w:line="240" w:lineRule="auto"/>
        <w:jc w:val="right"/>
        <w:rPr>
          <w:rFonts w:ascii="Times New Roman" w:hAnsi="Times New Roman" w:cs="Times New Roman"/>
        </w:rPr>
      </w:pPr>
      <w:r>
        <w:rPr>
          <w:rFonts w:ascii="Times New Roman" w:hAnsi="Times New Roman" w:cs="Times New Roman"/>
        </w:rPr>
        <w:t>Sincerely yours,</w:t>
      </w:r>
    </w:p>
    <w:p w14:paraId="31CCE11A" w14:textId="77777777" w:rsidR="00254CB6" w:rsidRDefault="00254CB6" w:rsidP="00254CB6">
      <w:pPr>
        <w:spacing w:line="240" w:lineRule="auto"/>
        <w:jc w:val="right"/>
        <w:rPr>
          <w:rFonts w:ascii="Times New Roman" w:hAnsi="Times New Roman" w:cs="Times New Roman"/>
        </w:rPr>
      </w:pPr>
    </w:p>
    <w:p w14:paraId="7D493FE3" w14:textId="7299D823" w:rsidR="005E1512" w:rsidRDefault="00254CB6" w:rsidP="00E11C22">
      <w:pPr>
        <w:spacing w:line="240" w:lineRule="auto"/>
        <w:jc w:val="right"/>
        <w:rPr>
          <w:rFonts w:ascii="Times New Roman" w:hAnsi="Times New Roman" w:cs="Times New Roman"/>
        </w:rPr>
      </w:pPr>
      <w:r>
        <w:rPr>
          <w:rFonts w:ascii="Times New Roman" w:hAnsi="Times New Roman" w:cs="Times New Roman"/>
        </w:rPr>
        <w:t>George Banziger, Ph.D.</w:t>
      </w:r>
    </w:p>
    <w:p w14:paraId="5972F34B" w14:textId="2F142810" w:rsidR="00E11C22" w:rsidRPr="00570F39" w:rsidRDefault="00E11C22" w:rsidP="00E11C22">
      <w:pPr>
        <w:spacing w:line="240" w:lineRule="auto"/>
        <w:rPr>
          <w:rFonts w:ascii="Times New Roman" w:hAnsi="Times New Roman" w:cs="Times New Roman"/>
        </w:rPr>
      </w:pPr>
      <w:r>
        <w:rPr>
          <w:rFonts w:ascii="Times New Roman" w:hAnsi="Times New Roman" w:cs="Times New Roman"/>
        </w:rPr>
        <w:t>Encl:</w:t>
      </w:r>
      <w:bookmarkEnd w:id="0"/>
    </w:p>
    <w:sectPr w:rsidR="00E11C22" w:rsidRPr="00570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39"/>
    <w:rsid w:val="00002463"/>
    <w:rsid w:val="001C617E"/>
    <w:rsid w:val="00254CB6"/>
    <w:rsid w:val="003063AE"/>
    <w:rsid w:val="004C2069"/>
    <w:rsid w:val="00570F39"/>
    <w:rsid w:val="005E1512"/>
    <w:rsid w:val="007567B7"/>
    <w:rsid w:val="009E4305"/>
    <w:rsid w:val="00E1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6DDA"/>
  <w15:chartTrackingRefBased/>
  <w15:docId w15:val="{FF0D8C69-40D5-41C3-A5B3-700A4C80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F39"/>
    <w:rPr>
      <w:color w:val="0563C1" w:themeColor="hyperlink"/>
      <w:u w:val="single"/>
    </w:rPr>
  </w:style>
  <w:style w:type="character" w:styleId="UnresolvedMention">
    <w:name w:val="Unresolved Mention"/>
    <w:basedOn w:val="DefaultParagraphFont"/>
    <w:uiPriority w:val="99"/>
    <w:semiHidden/>
    <w:unhideWhenUsed/>
    <w:rsid w:val="0057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anziger4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2023-08-04T14:38:00Z</dcterms:created>
  <dcterms:modified xsi:type="dcterms:W3CDTF">2023-08-04T15:25:00Z</dcterms:modified>
</cp:coreProperties>
</file>