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E7B1" w14:textId="77777777" w:rsidR="000273B9" w:rsidRDefault="000273B9" w:rsidP="000273B9">
      <w:pPr>
        <w:rPr>
          <w:rFonts w:ascii="Times New Roman" w:hAnsi="Times New Roman" w:cs="Times New Roman"/>
          <w:sz w:val="20"/>
          <w:szCs w:val="20"/>
        </w:rPr>
      </w:pPr>
      <w:proofErr w:type="spellStart"/>
      <w:r w:rsidRPr="000F535C">
        <w:rPr>
          <w:rFonts w:ascii="Times New Roman" w:hAnsi="Times New Roman" w:cs="Times New Roman"/>
          <w:sz w:val="20"/>
          <w:szCs w:val="20"/>
          <w:u w:val="single"/>
        </w:rPr>
        <w:t>ReImagine</w:t>
      </w:r>
      <w:proofErr w:type="spellEnd"/>
      <w:r w:rsidRPr="000F535C">
        <w:rPr>
          <w:rFonts w:ascii="Times New Roman" w:hAnsi="Times New Roman" w:cs="Times New Roman"/>
          <w:sz w:val="20"/>
          <w:szCs w:val="20"/>
          <w:u w:val="single"/>
        </w:rPr>
        <w:t xml:space="preserve"> Appalachia</w:t>
      </w:r>
      <w:r w:rsidRPr="000F535C">
        <w:rPr>
          <w:rFonts w:ascii="Times New Roman" w:hAnsi="Times New Roman" w:cs="Times New Roman"/>
          <w:sz w:val="20"/>
          <w:szCs w:val="20"/>
        </w:rPr>
        <w:tab/>
      </w:r>
    </w:p>
    <w:p w14:paraId="34D05A47" w14:textId="6367E7CA" w:rsidR="000273B9" w:rsidRDefault="000273B9" w:rsidP="000273B9">
      <w:pPr>
        <w:rPr>
          <w:rFonts w:ascii="Times New Roman" w:hAnsi="Times New Roman" w:cs="Times New Roman"/>
          <w:sz w:val="20"/>
          <w:szCs w:val="20"/>
        </w:rPr>
      </w:pPr>
      <w:r>
        <w:rPr>
          <w:rFonts w:ascii="Times New Roman" w:hAnsi="Times New Roman" w:cs="Times New Roman"/>
          <w:sz w:val="20"/>
          <w:szCs w:val="20"/>
        </w:rPr>
        <w:tab/>
        <w:t xml:space="preserve">On June 22 I attended an RA-sponsored webinar called, Making it in Appalachia. Representatives from the following organizations presented at this webinar: Ohio University, </w:t>
      </w:r>
      <w:proofErr w:type="spellStart"/>
      <w:r>
        <w:rPr>
          <w:rFonts w:ascii="Times New Roman" w:hAnsi="Times New Roman" w:cs="Times New Roman"/>
          <w:sz w:val="20"/>
          <w:szCs w:val="20"/>
        </w:rPr>
        <w:t>PittOhio</w:t>
      </w:r>
      <w:proofErr w:type="spellEnd"/>
      <w:r>
        <w:rPr>
          <w:rFonts w:ascii="Times New Roman" w:hAnsi="Times New Roman" w:cs="Times New Roman"/>
          <w:sz w:val="20"/>
          <w:szCs w:val="20"/>
        </w:rPr>
        <w:t>, United Electrical Workers. One item raised at this event was the idea of electric school buses, which are made in West Virginia. I asked the superintendent of Marietta City Schools if there is interest in applying for funds to acquire these buses in his school district.</w:t>
      </w:r>
      <w:r>
        <w:rPr>
          <w:rFonts w:ascii="Times New Roman" w:hAnsi="Times New Roman" w:cs="Times New Roman"/>
          <w:sz w:val="20"/>
          <w:szCs w:val="20"/>
        </w:rPr>
        <w:t xml:space="preserve"> He said he would consider this opportunity.</w:t>
      </w:r>
    </w:p>
    <w:p w14:paraId="6A4B7223" w14:textId="1D6E45BB" w:rsidR="000273B9" w:rsidRDefault="000273B9" w:rsidP="000273B9">
      <w:pPr>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I would like to think that a recent initiative announced by the Southeast Ohio Port Authority</w:t>
      </w:r>
      <w:r>
        <w:rPr>
          <w:rFonts w:ascii="Times New Roman" w:hAnsi="Times New Roman" w:cs="Times New Roman"/>
          <w:sz w:val="20"/>
          <w:szCs w:val="20"/>
        </w:rPr>
        <w:t xml:space="preserve"> </w:t>
      </w:r>
      <w:r>
        <w:rPr>
          <w:rFonts w:ascii="Times New Roman" w:hAnsi="Times New Roman" w:cs="Times New Roman"/>
          <w:sz w:val="20"/>
          <w:szCs w:val="20"/>
        </w:rPr>
        <w:t xml:space="preserve">had something to do with the meeting that two </w:t>
      </w:r>
      <w:proofErr w:type="spellStart"/>
      <w:r>
        <w:rPr>
          <w:rFonts w:ascii="Times New Roman" w:hAnsi="Times New Roman" w:cs="Times New Roman"/>
          <w:sz w:val="20"/>
          <w:szCs w:val="20"/>
        </w:rPr>
        <w:t>ReImagine</w:t>
      </w:r>
      <w:proofErr w:type="spellEnd"/>
      <w:r>
        <w:rPr>
          <w:rFonts w:ascii="Times New Roman" w:hAnsi="Times New Roman" w:cs="Times New Roman"/>
          <w:sz w:val="20"/>
          <w:szCs w:val="20"/>
        </w:rPr>
        <w:t xml:space="preserve"> Appalachia staff members and I had with Jesse </w:t>
      </w:r>
      <w:r w:rsidR="00761BC6">
        <w:rPr>
          <w:rFonts w:ascii="Times New Roman" w:hAnsi="Times New Roman" w:cs="Times New Roman"/>
          <w:sz w:val="20"/>
          <w:szCs w:val="20"/>
        </w:rPr>
        <w:t>Roush</w:t>
      </w:r>
      <w:r>
        <w:rPr>
          <w:rFonts w:ascii="Times New Roman" w:hAnsi="Times New Roman" w:cs="Times New Roman"/>
          <w:sz w:val="20"/>
          <w:szCs w:val="20"/>
        </w:rPr>
        <w:t xml:space="preserve">, Executive </w:t>
      </w:r>
      <w:r w:rsidR="00761BC6">
        <w:rPr>
          <w:rFonts w:ascii="Times New Roman" w:hAnsi="Times New Roman" w:cs="Times New Roman"/>
          <w:sz w:val="20"/>
          <w:szCs w:val="20"/>
        </w:rPr>
        <w:t>Director</w:t>
      </w:r>
      <w:r>
        <w:rPr>
          <w:rFonts w:ascii="Times New Roman" w:hAnsi="Times New Roman" w:cs="Times New Roman"/>
          <w:sz w:val="20"/>
          <w:szCs w:val="20"/>
        </w:rPr>
        <w:t xml:space="preserve"> of the S</w:t>
      </w:r>
      <w:r w:rsidR="0001382B">
        <w:rPr>
          <w:rFonts w:ascii="Times New Roman" w:hAnsi="Times New Roman" w:cs="Times New Roman"/>
          <w:sz w:val="20"/>
          <w:szCs w:val="20"/>
        </w:rPr>
        <w:t xml:space="preserve">EPA </w:t>
      </w:r>
      <w:r>
        <w:rPr>
          <w:rFonts w:ascii="Times New Roman" w:hAnsi="Times New Roman" w:cs="Times New Roman"/>
          <w:sz w:val="20"/>
          <w:szCs w:val="20"/>
        </w:rPr>
        <w:t xml:space="preserve">a few months ago. </w:t>
      </w:r>
      <w:r w:rsidR="00761BC6">
        <w:rPr>
          <w:rFonts w:ascii="Times New Roman" w:hAnsi="Times New Roman" w:cs="Times New Roman"/>
          <w:sz w:val="20"/>
          <w:szCs w:val="20"/>
        </w:rPr>
        <w:t xml:space="preserve"> </w:t>
      </w:r>
      <w:r w:rsidR="0001382B">
        <w:rPr>
          <w:rFonts w:ascii="Times New Roman" w:hAnsi="Times New Roman" w:cs="Times New Roman"/>
          <w:sz w:val="20"/>
          <w:szCs w:val="20"/>
        </w:rPr>
        <w:t xml:space="preserve"> In May of this year </w:t>
      </w:r>
      <w:r w:rsidR="00761BC6">
        <w:rPr>
          <w:rFonts w:ascii="Times New Roman" w:hAnsi="Times New Roman" w:cs="Times New Roman"/>
          <w:sz w:val="20"/>
          <w:szCs w:val="20"/>
        </w:rPr>
        <w:t>Roush announced a new project</w:t>
      </w:r>
      <w:r w:rsidR="00DF5475">
        <w:rPr>
          <w:rFonts w:ascii="Times New Roman" w:hAnsi="Times New Roman" w:cs="Times New Roman"/>
          <w:sz w:val="20"/>
          <w:szCs w:val="20"/>
        </w:rPr>
        <w:t>, Recycle Technology Development Center, to be located just off Rout</w:t>
      </w:r>
      <w:r w:rsidR="0001382B">
        <w:rPr>
          <w:rFonts w:ascii="Times New Roman" w:hAnsi="Times New Roman" w:cs="Times New Roman"/>
          <w:sz w:val="20"/>
          <w:szCs w:val="20"/>
        </w:rPr>
        <w:t xml:space="preserve">e </w:t>
      </w:r>
      <w:r w:rsidR="00DF5475">
        <w:rPr>
          <w:rFonts w:ascii="Times New Roman" w:hAnsi="Times New Roman" w:cs="Times New Roman"/>
          <w:sz w:val="20"/>
          <w:szCs w:val="20"/>
        </w:rPr>
        <w:t xml:space="preserve">7 south of Marietta near the </w:t>
      </w:r>
      <w:proofErr w:type="spellStart"/>
      <w:r w:rsidR="00DF5475">
        <w:rPr>
          <w:rFonts w:ascii="Times New Roman" w:hAnsi="Times New Roman" w:cs="Times New Roman"/>
          <w:sz w:val="20"/>
          <w:szCs w:val="20"/>
        </w:rPr>
        <w:t>Eremet</w:t>
      </w:r>
      <w:proofErr w:type="spellEnd"/>
      <w:r w:rsidR="00DF5475">
        <w:rPr>
          <w:rFonts w:ascii="Times New Roman" w:hAnsi="Times New Roman" w:cs="Times New Roman"/>
          <w:sz w:val="20"/>
          <w:szCs w:val="20"/>
        </w:rPr>
        <w:t xml:space="preserve"> facility. The non-profit organization behind this initiative is OCEC (Organization of Clean Energy &amp; Climate</w:t>
      </w:r>
      <w:r w:rsidR="0001382B">
        <w:rPr>
          <w:rFonts w:ascii="Times New Roman" w:hAnsi="Times New Roman" w:cs="Times New Roman"/>
          <w:sz w:val="20"/>
          <w:szCs w:val="20"/>
        </w:rPr>
        <w:t>)</w:t>
      </w:r>
      <w:r w:rsidR="00DF5475">
        <w:rPr>
          <w:rFonts w:ascii="Times New Roman" w:hAnsi="Times New Roman" w:cs="Times New Roman"/>
          <w:sz w:val="20"/>
          <w:szCs w:val="20"/>
        </w:rPr>
        <w:t xml:space="preserve"> I have met a couple of times with </w:t>
      </w:r>
      <w:r w:rsidR="0001382B">
        <w:rPr>
          <w:rFonts w:ascii="Times New Roman" w:hAnsi="Times New Roman" w:cs="Times New Roman"/>
          <w:sz w:val="20"/>
          <w:szCs w:val="20"/>
        </w:rPr>
        <w:t xml:space="preserve">Dr. </w:t>
      </w:r>
      <w:r w:rsidR="00DF5475">
        <w:rPr>
          <w:rFonts w:ascii="Times New Roman" w:hAnsi="Times New Roman" w:cs="Times New Roman"/>
          <w:sz w:val="20"/>
          <w:szCs w:val="20"/>
        </w:rPr>
        <w:t xml:space="preserve">Tao Wu, the Executive Director of OCEC </w:t>
      </w:r>
      <w:proofErr w:type="gramStart"/>
      <w:r w:rsidR="00DF5475">
        <w:rPr>
          <w:rFonts w:ascii="Times New Roman" w:hAnsi="Times New Roman" w:cs="Times New Roman"/>
          <w:sz w:val="20"/>
          <w:szCs w:val="20"/>
        </w:rPr>
        <w:t>in order to</w:t>
      </w:r>
      <w:proofErr w:type="gramEnd"/>
      <w:r w:rsidR="00DF5475">
        <w:rPr>
          <w:rFonts w:ascii="Times New Roman" w:hAnsi="Times New Roman" w:cs="Times New Roman"/>
          <w:sz w:val="20"/>
          <w:szCs w:val="20"/>
        </w:rPr>
        <w:t xml:space="preserve"> understand this technology. Basically, this technology involves capturing heat from computer chips and transferring this heat via water to places that require heat for agricultural purposes, </w:t>
      </w:r>
      <w:r w:rsidR="0001382B">
        <w:rPr>
          <w:rFonts w:ascii="Times New Roman" w:hAnsi="Times New Roman" w:cs="Times New Roman"/>
          <w:sz w:val="20"/>
          <w:szCs w:val="20"/>
        </w:rPr>
        <w:t xml:space="preserve">manufacturing, and recreational needs. There will be a grand opening of this </w:t>
      </w:r>
      <w:r w:rsidR="00E402A6">
        <w:rPr>
          <w:rFonts w:ascii="Times New Roman" w:hAnsi="Times New Roman" w:cs="Times New Roman"/>
          <w:sz w:val="20"/>
          <w:szCs w:val="20"/>
        </w:rPr>
        <w:t>research facility</w:t>
      </w:r>
      <w:r w:rsidR="0001382B">
        <w:rPr>
          <w:rFonts w:ascii="Times New Roman" w:hAnsi="Times New Roman" w:cs="Times New Roman"/>
          <w:sz w:val="20"/>
          <w:szCs w:val="20"/>
        </w:rPr>
        <w:t xml:space="preserve"> on August 9 where the heat generating computers, water pumps, and a greenhouse will be presented to the public.  Dr. Tao has asked me to serve on the advisory board to OCEC. This kind of facility, which would replace natural gas as a source of energy, is exactly the kind of energy-development project that </w:t>
      </w:r>
      <w:proofErr w:type="spellStart"/>
      <w:r w:rsidR="0001382B">
        <w:rPr>
          <w:rFonts w:ascii="Times New Roman" w:hAnsi="Times New Roman" w:cs="Times New Roman"/>
          <w:sz w:val="20"/>
          <w:szCs w:val="20"/>
        </w:rPr>
        <w:t>ReImagine</w:t>
      </w:r>
      <w:proofErr w:type="spellEnd"/>
      <w:r w:rsidR="0001382B">
        <w:rPr>
          <w:rFonts w:ascii="Times New Roman" w:hAnsi="Times New Roman" w:cs="Times New Roman"/>
          <w:sz w:val="20"/>
          <w:szCs w:val="20"/>
        </w:rPr>
        <w:t xml:space="preserve"> Appalachia has been recommending. </w:t>
      </w:r>
      <w:r w:rsidR="00E402A6">
        <w:rPr>
          <w:rFonts w:ascii="Times New Roman" w:hAnsi="Times New Roman" w:cs="Times New Roman"/>
          <w:sz w:val="20"/>
          <w:szCs w:val="20"/>
        </w:rPr>
        <w:t>This facility is a research center, which will hire 50-100 jobs when fully operational; it will also have an educational component affiliated with Washington State CC.</w:t>
      </w:r>
    </w:p>
    <w:p w14:paraId="43255E8E" w14:textId="1F891DDD" w:rsidR="000273B9" w:rsidRDefault="000273B9" w:rsidP="000273B9">
      <w:pPr>
        <w:rPr>
          <w:rFonts w:ascii="Times New Roman" w:hAnsi="Times New Roman" w:cs="Times New Roman"/>
          <w:sz w:val="20"/>
          <w:szCs w:val="20"/>
          <w:u w:val="single"/>
        </w:rPr>
      </w:pPr>
      <w:r w:rsidRPr="000F535C">
        <w:rPr>
          <w:rFonts w:ascii="Times New Roman" w:hAnsi="Times New Roman" w:cs="Times New Roman"/>
          <w:sz w:val="20"/>
          <w:szCs w:val="20"/>
          <w:u w:val="single"/>
        </w:rPr>
        <w:t>Citizens Climate Lobby</w:t>
      </w:r>
    </w:p>
    <w:p w14:paraId="779638BC" w14:textId="549B4B47" w:rsidR="000273B9" w:rsidRDefault="000273B9" w:rsidP="000273B9">
      <w:pPr>
        <w:rPr>
          <w:rFonts w:ascii="Times New Roman" w:hAnsi="Times New Roman" w:cs="Times New Roman"/>
          <w:sz w:val="20"/>
          <w:szCs w:val="20"/>
        </w:rPr>
      </w:pPr>
      <w:r>
        <w:rPr>
          <w:rFonts w:ascii="Times New Roman" w:hAnsi="Times New Roman" w:cs="Times New Roman"/>
          <w:sz w:val="20"/>
          <w:szCs w:val="20"/>
        </w:rPr>
        <w:tab/>
      </w:r>
      <w:r w:rsidR="0001382B">
        <w:rPr>
          <w:rFonts w:ascii="Times New Roman" w:hAnsi="Times New Roman" w:cs="Times New Roman"/>
          <w:sz w:val="20"/>
          <w:szCs w:val="20"/>
        </w:rPr>
        <w:t>A</w:t>
      </w:r>
      <w:r>
        <w:rPr>
          <w:rFonts w:ascii="Times New Roman" w:hAnsi="Times New Roman" w:cs="Times New Roman"/>
          <w:sz w:val="20"/>
          <w:szCs w:val="20"/>
        </w:rPr>
        <w:t xml:space="preserve"> legislative item that CCL is supporting is the PROVE-IT Bill, which would authorize precise calculation of the carbon component in all goods manufactured</w:t>
      </w:r>
      <w:r w:rsidR="0001382B">
        <w:rPr>
          <w:rFonts w:ascii="Times New Roman" w:hAnsi="Times New Roman" w:cs="Times New Roman"/>
          <w:sz w:val="20"/>
          <w:szCs w:val="20"/>
        </w:rPr>
        <w:t xml:space="preserve"> by U.S. and foreign producers. This bill was introduced recently in the U.S Senate and will be introduced soon in the U.S. House of Representatives. Information from projects supported by this bill will be used to determine costs for the Carbon Border Adjustment Mechanism.</w:t>
      </w:r>
    </w:p>
    <w:p w14:paraId="590B6BEC" w14:textId="25B111A5" w:rsidR="000273B9" w:rsidRDefault="000273B9" w:rsidP="000273B9">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t>The extreme weather (high heat in the south</w:t>
      </w:r>
      <w:r w:rsidR="00E402A6">
        <w:rPr>
          <w:rFonts w:ascii="Times New Roman" w:hAnsi="Times New Roman" w:cs="Times New Roman"/>
          <w:sz w:val="20"/>
          <w:szCs w:val="20"/>
        </w:rPr>
        <w:t xml:space="preserve">, flooding in New England, </w:t>
      </w:r>
      <w:r w:rsidR="0001382B">
        <w:rPr>
          <w:rFonts w:ascii="Times New Roman" w:hAnsi="Times New Roman" w:cs="Times New Roman"/>
          <w:sz w:val="20"/>
          <w:szCs w:val="20"/>
        </w:rPr>
        <w:t xml:space="preserve">and the </w:t>
      </w:r>
      <w:r>
        <w:rPr>
          <w:rFonts w:ascii="Times New Roman" w:hAnsi="Times New Roman" w:cs="Times New Roman"/>
          <w:sz w:val="20"/>
          <w:szCs w:val="20"/>
        </w:rPr>
        <w:t>smoke from Canadian wildfires in the Midwest and east) is a cause of much suffering and even death but does offer the opportunity to connect these phenomena to human-caused climate change. I have asked CCL members locally to make that case in letters to the editor.</w:t>
      </w:r>
    </w:p>
    <w:p w14:paraId="26381EAB" w14:textId="4A4D947E" w:rsidR="000273B9" w:rsidRPr="000F535C" w:rsidRDefault="000273B9" w:rsidP="000273B9">
      <w:pPr>
        <w:rPr>
          <w:rFonts w:ascii="Times New Roman" w:eastAsia="Times New Roman" w:hAnsi="Times New Roman" w:cs="Times New Roman"/>
          <w:kern w:val="0"/>
          <w:sz w:val="20"/>
          <w:szCs w:val="20"/>
          <w14:ligatures w14:val="none"/>
        </w:rPr>
      </w:pPr>
      <w:r>
        <w:rPr>
          <w:rFonts w:ascii="Times New Roman" w:hAnsi="Times New Roman" w:cs="Times New Roman"/>
          <w:sz w:val="20"/>
          <w:szCs w:val="20"/>
        </w:rPr>
        <w:tab/>
        <w:t xml:space="preserve">One of the persons involved in our CCL chapter asked Sam </w:t>
      </w:r>
      <w:proofErr w:type="spellStart"/>
      <w:r>
        <w:rPr>
          <w:rFonts w:ascii="Times New Roman" w:hAnsi="Times New Roman" w:cs="Times New Roman"/>
          <w:sz w:val="20"/>
          <w:szCs w:val="20"/>
        </w:rPr>
        <w:t>Hattrup</w:t>
      </w:r>
      <w:proofErr w:type="spellEnd"/>
      <w:r w:rsidR="00E402A6">
        <w:rPr>
          <w:rFonts w:ascii="Times New Roman" w:hAnsi="Times New Roman" w:cs="Times New Roman"/>
          <w:sz w:val="20"/>
          <w:szCs w:val="20"/>
        </w:rPr>
        <w:t>, Congressman Johnson’s Legislative Director,</w:t>
      </w:r>
      <w:r>
        <w:rPr>
          <w:rFonts w:ascii="Times New Roman" w:hAnsi="Times New Roman" w:cs="Times New Roman"/>
          <w:sz w:val="20"/>
          <w:szCs w:val="20"/>
        </w:rPr>
        <w:t xml:space="preserve"> about Marietta College’s new plan to expand its Petroleum Engineering/Geology Department and establish a new program called, Energy, the Environment, and Earth with some focus on renewable energy. Congressman Johnson (himself and through Sam) said that he would not support this program through any ear-marked funds because it neglects the long legacy of the college in educating for fossil-fuel extraction. After our meeting with </w:t>
      </w:r>
      <w:proofErr w:type="gramStart"/>
      <w:r>
        <w:rPr>
          <w:rFonts w:ascii="Times New Roman" w:hAnsi="Times New Roman" w:cs="Times New Roman"/>
          <w:sz w:val="20"/>
          <w:szCs w:val="20"/>
        </w:rPr>
        <w:t>Sam</w:t>
      </w:r>
      <w:proofErr w:type="gramEnd"/>
      <w:r>
        <w:rPr>
          <w:rFonts w:ascii="Times New Roman" w:hAnsi="Times New Roman" w:cs="Times New Roman"/>
          <w:sz w:val="20"/>
          <w:szCs w:val="20"/>
        </w:rPr>
        <w:t xml:space="preserve"> I contacted </w:t>
      </w:r>
      <w:proofErr w:type="spellStart"/>
      <w:r>
        <w:rPr>
          <w:rFonts w:ascii="Times New Roman" w:hAnsi="Times New Roman" w:cs="Times New Roman"/>
          <w:sz w:val="20"/>
          <w:szCs w:val="20"/>
        </w:rPr>
        <w:t>ReImagine</w:t>
      </w:r>
      <w:proofErr w:type="spellEnd"/>
      <w:r>
        <w:rPr>
          <w:rFonts w:ascii="Times New Roman" w:hAnsi="Times New Roman" w:cs="Times New Roman"/>
          <w:sz w:val="20"/>
          <w:szCs w:val="20"/>
        </w:rPr>
        <w:t xml:space="preserve"> Appalachia and received a list of federal grant programs that might support this new program; I sent that list to one of the people who is closely involved in developing the program. That person is quite supportive of including the idea of capping abandoned oil/gas wells </w:t>
      </w:r>
      <w:proofErr w:type="gramStart"/>
      <w:r>
        <w:rPr>
          <w:rFonts w:ascii="Times New Roman" w:hAnsi="Times New Roman" w:cs="Times New Roman"/>
          <w:sz w:val="20"/>
          <w:szCs w:val="20"/>
        </w:rPr>
        <w:t>into</w:t>
      </w:r>
      <w:proofErr w:type="gramEnd"/>
      <w:r>
        <w:rPr>
          <w:rFonts w:ascii="Times New Roman" w:hAnsi="Times New Roman" w:cs="Times New Roman"/>
          <w:sz w:val="20"/>
          <w:szCs w:val="20"/>
        </w:rPr>
        <w:t xml:space="preserve"> the new program.</w:t>
      </w:r>
    </w:p>
    <w:p w14:paraId="14EEBD90" w14:textId="77777777" w:rsidR="000273B9" w:rsidRDefault="000273B9" w:rsidP="000273B9">
      <w:pPr>
        <w:rPr>
          <w:rFonts w:ascii="Times New Roman" w:hAnsi="Times New Roman" w:cs="Times New Roman"/>
          <w:sz w:val="20"/>
          <w:szCs w:val="20"/>
          <w:u w:val="single"/>
        </w:rPr>
      </w:pPr>
      <w:r>
        <w:rPr>
          <w:rFonts w:ascii="Times New Roman" w:hAnsi="Times New Roman" w:cs="Times New Roman"/>
          <w:sz w:val="20"/>
          <w:szCs w:val="20"/>
          <w:u w:val="single"/>
        </w:rPr>
        <w:t>HB 507, Fracking Public Lands in Ohio</w:t>
      </w:r>
    </w:p>
    <w:p w14:paraId="25EB08FE" w14:textId="77777777" w:rsidR="000273B9" w:rsidRDefault="000273B9" w:rsidP="000273B9">
      <w:pPr>
        <w:rPr>
          <w:rFonts w:ascii="Times New Roman" w:hAnsi="Times New Roman" w:cs="Times New Roman"/>
          <w:sz w:val="20"/>
          <w:szCs w:val="20"/>
        </w:rPr>
      </w:pPr>
      <w:r>
        <w:rPr>
          <w:rFonts w:ascii="Times New Roman" w:hAnsi="Times New Roman" w:cs="Times New Roman"/>
          <w:sz w:val="20"/>
          <w:szCs w:val="20"/>
        </w:rPr>
        <w:tab/>
        <w:t xml:space="preserve">Since this legislation has passed both houses of the Ohio legislature and was signed by the governor, those opposed to this issue are left with expressing our opposition to the Oil &amp; Gas Land Management Commission in response to requests for permits from oil/gas companies. I attended (via live streaming) the meeting of this group on June 28, where Randi </w:t>
      </w:r>
      <w:proofErr w:type="spellStart"/>
      <w:r>
        <w:rPr>
          <w:rFonts w:ascii="Times New Roman" w:hAnsi="Times New Roman" w:cs="Times New Roman"/>
          <w:sz w:val="20"/>
          <w:szCs w:val="20"/>
        </w:rPr>
        <w:t>Pokladnik</w:t>
      </w:r>
      <w:proofErr w:type="spellEnd"/>
      <w:r>
        <w:rPr>
          <w:rFonts w:ascii="Times New Roman" w:hAnsi="Times New Roman" w:cs="Times New Roman"/>
          <w:sz w:val="20"/>
          <w:szCs w:val="20"/>
        </w:rPr>
        <w:t xml:space="preserve">, Ted Auch, and a fireman from Youngstown, expressed their concerns to this group. On July 1 I attended a rally at Salt Fork State Park by a group called Save Ohio Parks, which is organizing opposition to this plan. There were about 50 people at that rally including Randi </w:t>
      </w:r>
      <w:proofErr w:type="spellStart"/>
      <w:r>
        <w:rPr>
          <w:rFonts w:ascii="Times New Roman" w:hAnsi="Times New Roman" w:cs="Times New Roman"/>
          <w:sz w:val="20"/>
          <w:szCs w:val="20"/>
        </w:rPr>
        <w:t>Pokladnik</w:t>
      </w:r>
      <w:proofErr w:type="spellEnd"/>
      <w:r>
        <w:rPr>
          <w:rFonts w:ascii="Times New Roman" w:hAnsi="Times New Roman" w:cs="Times New Roman"/>
          <w:sz w:val="20"/>
          <w:szCs w:val="20"/>
        </w:rPr>
        <w:t xml:space="preserve"> and Aaron Dunbar; I did not see any members of the press.</w:t>
      </w:r>
    </w:p>
    <w:p w14:paraId="36BA5860" w14:textId="1D467DF7" w:rsidR="000273B9" w:rsidRDefault="000273B9" w:rsidP="00E402A6">
      <w:pPr>
        <w:jc w:val="right"/>
      </w:pPr>
      <w:r>
        <w:rPr>
          <w:rFonts w:ascii="Times New Roman" w:hAnsi="Times New Roman" w:cs="Times New Roman"/>
          <w:sz w:val="20"/>
          <w:szCs w:val="20"/>
        </w:rPr>
        <w:t>George Banziger</w:t>
      </w:r>
    </w:p>
    <w:sectPr w:rsidR="000273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3B9"/>
    <w:rsid w:val="0001382B"/>
    <w:rsid w:val="000273B9"/>
    <w:rsid w:val="00761BC6"/>
    <w:rsid w:val="00DF5475"/>
    <w:rsid w:val="00E40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668D"/>
  <w15:chartTrackingRefBased/>
  <w15:docId w15:val="{BAD41432-E09A-4FE6-8854-A18FB6D0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3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4</cp:revision>
  <dcterms:created xsi:type="dcterms:W3CDTF">2023-07-13T16:19:00Z</dcterms:created>
  <dcterms:modified xsi:type="dcterms:W3CDTF">2023-07-13T17:09:00Z</dcterms:modified>
</cp:coreProperties>
</file>