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CC3" w14:textId="0035689F" w:rsidR="00030F68" w:rsidRPr="00C977E7" w:rsidRDefault="00D31191" w:rsidP="006019DF">
      <w:pPr>
        <w:rPr>
          <w:sz w:val="24"/>
          <w:szCs w:val="24"/>
        </w:rPr>
      </w:pPr>
      <w:r w:rsidRPr="00C977E7">
        <w:rPr>
          <w:sz w:val="24"/>
          <w:szCs w:val="24"/>
        </w:rPr>
        <w:t xml:space="preserve">Comments to ODNR on </w:t>
      </w:r>
      <w:r w:rsidR="00781C70" w:rsidRPr="00C977E7">
        <w:rPr>
          <w:sz w:val="24"/>
          <w:szCs w:val="24"/>
        </w:rPr>
        <w:t>Arrowhead Road Services Application for Class II Injection Well</w:t>
      </w:r>
    </w:p>
    <w:p w14:paraId="5043CE1D" w14:textId="3EB80233" w:rsidR="00DC68F6" w:rsidRPr="00C977E7" w:rsidRDefault="00781C70" w:rsidP="00DC68F6">
      <w:pPr>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I am responding to the request for public comments on the application from Arrowhead Road Services LLC for a Class II injection well </w:t>
      </w:r>
      <w:r w:rsidR="00D4191B" w:rsidRPr="00C977E7">
        <w:rPr>
          <w:rFonts w:ascii="Times New Roman" w:eastAsia="Times New Roman" w:hAnsi="Times New Roman" w:cs="Times New Roman"/>
          <w:sz w:val="24"/>
          <w:szCs w:val="24"/>
        </w:rPr>
        <w:t xml:space="preserve">(Arrowhead #2) </w:t>
      </w:r>
      <w:r w:rsidRPr="00C977E7">
        <w:rPr>
          <w:rFonts w:ascii="Times New Roman" w:eastAsia="Times New Roman" w:hAnsi="Times New Roman" w:cs="Times New Roman"/>
          <w:sz w:val="24"/>
          <w:szCs w:val="24"/>
        </w:rPr>
        <w:t xml:space="preserve">in Belpre </w:t>
      </w:r>
      <w:proofErr w:type="gramStart"/>
      <w:r w:rsidRPr="00C977E7">
        <w:rPr>
          <w:rFonts w:ascii="Times New Roman" w:eastAsia="Times New Roman" w:hAnsi="Times New Roman" w:cs="Times New Roman"/>
          <w:sz w:val="24"/>
          <w:szCs w:val="24"/>
        </w:rPr>
        <w:t>Township  (</w:t>
      </w:r>
      <w:proofErr w:type="gramEnd"/>
      <w:r w:rsidRPr="00C977E7">
        <w:rPr>
          <w:rFonts w:ascii="Times New Roman" w:eastAsia="Times New Roman" w:hAnsi="Times New Roman" w:cs="Times New Roman"/>
          <w:sz w:val="24"/>
          <w:szCs w:val="24"/>
        </w:rPr>
        <w:t xml:space="preserve">Washington County). </w:t>
      </w:r>
      <w:r w:rsidR="004379CD" w:rsidRPr="00C977E7">
        <w:rPr>
          <w:rFonts w:ascii="Times New Roman" w:eastAsia="Times New Roman" w:hAnsi="Times New Roman" w:cs="Times New Roman"/>
          <w:sz w:val="24"/>
          <w:szCs w:val="24"/>
        </w:rPr>
        <w:t>I am</w:t>
      </w:r>
      <w:r w:rsidR="00314293">
        <w:rPr>
          <w:rFonts w:ascii="Times New Roman" w:eastAsia="Times New Roman" w:hAnsi="Times New Roman" w:cs="Times New Roman"/>
          <w:sz w:val="24"/>
          <w:szCs w:val="24"/>
        </w:rPr>
        <w:t xml:space="preserve"> </w:t>
      </w:r>
      <w:r w:rsidR="004379CD" w:rsidRPr="00C977E7">
        <w:rPr>
          <w:rFonts w:ascii="Times New Roman" w:eastAsia="Times New Roman" w:hAnsi="Times New Roman" w:cs="Times New Roman"/>
          <w:sz w:val="24"/>
          <w:szCs w:val="24"/>
        </w:rPr>
        <w:t xml:space="preserve">a concerned resident of Washington County who has studied this issue of injection wells considerably. I am a member of the Green Sanctuary Committee of the Unitarian Universalist Society of Marietta. </w:t>
      </w:r>
    </w:p>
    <w:p w14:paraId="54FD4624" w14:textId="5DDCFDEC" w:rsidR="00030F68" w:rsidRPr="00C977E7" w:rsidRDefault="00030F68" w:rsidP="00D31191">
      <w:pPr>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I have reviewed the application from Arrowhead Road Services LLC and considered this application in terms of the Ohio Admin. </w:t>
      </w:r>
      <w:proofErr w:type="gramStart"/>
      <w:r w:rsidRPr="00C977E7">
        <w:rPr>
          <w:rFonts w:ascii="Times New Roman" w:eastAsia="Times New Roman" w:hAnsi="Times New Roman" w:cs="Times New Roman"/>
          <w:sz w:val="24"/>
          <w:szCs w:val="24"/>
        </w:rPr>
        <w:t>Code !</w:t>
      </w:r>
      <w:proofErr w:type="gramEnd"/>
      <w:r w:rsidRPr="00C977E7">
        <w:rPr>
          <w:rFonts w:ascii="Times New Roman" w:eastAsia="Times New Roman" w:hAnsi="Times New Roman" w:cs="Times New Roman"/>
          <w:sz w:val="24"/>
          <w:szCs w:val="24"/>
        </w:rPr>
        <w:t>501:9-3-06 (H)., and I have objections to the application for this permit.  The code</w:t>
      </w:r>
      <w:r w:rsidR="00361B6E" w:rsidRPr="00C977E7">
        <w:rPr>
          <w:rFonts w:ascii="Times New Roman" w:eastAsia="Times New Roman" w:hAnsi="Times New Roman" w:cs="Times New Roman"/>
          <w:sz w:val="24"/>
          <w:szCs w:val="24"/>
        </w:rPr>
        <w:t xml:space="preserve"> states that objections must be relevant to public health, safety</w:t>
      </w:r>
      <w:r w:rsidR="00B07B39" w:rsidRPr="00C977E7">
        <w:rPr>
          <w:rFonts w:ascii="Times New Roman" w:eastAsia="Times New Roman" w:hAnsi="Times New Roman" w:cs="Times New Roman"/>
          <w:sz w:val="24"/>
          <w:szCs w:val="24"/>
        </w:rPr>
        <w:t>,</w:t>
      </w:r>
      <w:r w:rsidR="00361B6E" w:rsidRPr="00C977E7">
        <w:rPr>
          <w:rFonts w:ascii="Times New Roman" w:eastAsia="Times New Roman" w:hAnsi="Times New Roman" w:cs="Times New Roman"/>
          <w:sz w:val="24"/>
          <w:szCs w:val="24"/>
        </w:rPr>
        <w:t xml:space="preserve"> and good conservation practices. </w:t>
      </w:r>
      <w:proofErr w:type="gramStart"/>
      <w:r w:rsidR="00B07B39" w:rsidRPr="00C977E7">
        <w:rPr>
          <w:rFonts w:ascii="Times New Roman" w:eastAsia="Times New Roman" w:hAnsi="Times New Roman" w:cs="Times New Roman"/>
          <w:sz w:val="24"/>
          <w:szCs w:val="24"/>
        </w:rPr>
        <w:t>All of</w:t>
      </w:r>
      <w:proofErr w:type="gramEnd"/>
      <w:r w:rsidR="00B07B39" w:rsidRPr="00C977E7">
        <w:rPr>
          <w:rFonts w:ascii="Times New Roman" w:eastAsia="Times New Roman" w:hAnsi="Times New Roman" w:cs="Times New Roman"/>
          <w:sz w:val="24"/>
          <w:szCs w:val="24"/>
        </w:rPr>
        <w:t xml:space="preserve"> my objections have foundation in </w:t>
      </w:r>
      <w:r w:rsidR="00361B6E" w:rsidRPr="00C977E7">
        <w:rPr>
          <w:rFonts w:ascii="Times New Roman" w:eastAsia="Times New Roman" w:hAnsi="Times New Roman" w:cs="Times New Roman"/>
          <w:sz w:val="24"/>
          <w:szCs w:val="24"/>
        </w:rPr>
        <w:t>these three criteria.</w:t>
      </w:r>
    </w:p>
    <w:p w14:paraId="1FC4FB64" w14:textId="4F7FC89D" w:rsidR="00361B6E" w:rsidRPr="00C977E7" w:rsidRDefault="00361B6E" w:rsidP="00361B6E">
      <w:pPr>
        <w:rPr>
          <w:rFonts w:ascii="Times New Roman" w:eastAsia="Times New Roman" w:hAnsi="Times New Roman" w:cs="Times New Roman"/>
          <w:sz w:val="24"/>
          <w:szCs w:val="24"/>
          <w:u w:val="single"/>
        </w:rPr>
      </w:pPr>
      <w:r w:rsidRPr="00C977E7">
        <w:rPr>
          <w:rFonts w:ascii="Times New Roman" w:eastAsia="Times New Roman" w:hAnsi="Times New Roman" w:cs="Times New Roman"/>
          <w:sz w:val="24"/>
          <w:szCs w:val="24"/>
          <w:u w:val="single"/>
        </w:rPr>
        <w:t>Process Issues</w:t>
      </w:r>
    </w:p>
    <w:p w14:paraId="74401070" w14:textId="20AC748C" w:rsidR="00361B6E" w:rsidRPr="00C977E7" w:rsidRDefault="00361B6E" w:rsidP="00361B6E">
      <w:p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ab/>
        <w:t>First, I would like to mention some issues that relate to the public announcement and the access and accuracy of the application materials. When I first saw the public announcement about this application in the Marietta Times</w:t>
      </w:r>
      <w:r w:rsidR="00D87BE3" w:rsidRPr="00C977E7">
        <w:rPr>
          <w:rFonts w:ascii="Times New Roman" w:eastAsia="Times New Roman" w:hAnsi="Times New Roman" w:cs="Times New Roman"/>
          <w:sz w:val="24"/>
          <w:szCs w:val="24"/>
        </w:rPr>
        <w:t xml:space="preserve"> on March 28</w:t>
      </w:r>
      <w:r w:rsidRPr="00C977E7">
        <w:rPr>
          <w:rFonts w:ascii="Times New Roman" w:eastAsia="Times New Roman" w:hAnsi="Times New Roman" w:cs="Times New Roman"/>
          <w:sz w:val="24"/>
          <w:szCs w:val="24"/>
        </w:rPr>
        <w:t xml:space="preserve">, I went to the ODNR web site (Division of </w:t>
      </w:r>
      <w:r w:rsidR="00506203" w:rsidRPr="00C977E7">
        <w:rPr>
          <w:rFonts w:ascii="Times New Roman" w:eastAsia="Times New Roman" w:hAnsi="Times New Roman" w:cs="Times New Roman"/>
          <w:sz w:val="24"/>
          <w:szCs w:val="24"/>
        </w:rPr>
        <w:t>O</w:t>
      </w:r>
      <w:r w:rsidRPr="00C977E7">
        <w:rPr>
          <w:rFonts w:ascii="Times New Roman" w:eastAsia="Times New Roman" w:hAnsi="Times New Roman" w:cs="Times New Roman"/>
          <w:sz w:val="24"/>
          <w:szCs w:val="24"/>
        </w:rPr>
        <w:t>il &amp; Gas Resources Management) and could not find the application. I sent Mr. Adam Schroeder</w:t>
      </w:r>
      <w:r w:rsidR="00506203" w:rsidRPr="00C977E7">
        <w:rPr>
          <w:rFonts w:ascii="Times New Roman" w:eastAsia="Times New Roman" w:hAnsi="Times New Roman" w:cs="Times New Roman"/>
          <w:sz w:val="24"/>
          <w:szCs w:val="24"/>
        </w:rPr>
        <w:t xml:space="preserve"> of the Division</w:t>
      </w:r>
      <w:r w:rsidRPr="00C977E7">
        <w:rPr>
          <w:rFonts w:ascii="Times New Roman" w:eastAsia="Times New Roman" w:hAnsi="Times New Roman" w:cs="Times New Roman"/>
          <w:sz w:val="24"/>
          <w:szCs w:val="24"/>
        </w:rPr>
        <w:t xml:space="preserve"> a message asking for a copy of the application. He sent it to me, </w:t>
      </w:r>
      <w:r w:rsidR="00D87BE3" w:rsidRPr="00C977E7">
        <w:rPr>
          <w:rFonts w:ascii="Times New Roman" w:eastAsia="Times New Roman" w:hAnsi="Times New Roman" w:cs="Times New Roman"/>
          <w:sz w:val="24"/>
          <w:szCs w:val="24"/>
        </w:rPr>
        <w:t>and in a subsequent message told me that the application was posted on the ODNR</w:t>
      </w:r>
      <w:r w:rsidR="00EC011F" w:rsidRPr="00C977E7">
        <w:rPr>
          <w:rFonts w:ascii="Times New Roman" w:eastAsia="Times New Roman" w:hAnsi="Times New Roman" w:cs="Times New Roman"/>
          <w:sz w:val="24"/>
          <w:szCs w:val="24"/>
        </w:rPr>
        <w:t xml:space="preserve"> </w:t>
      </w:r>
      <w:r w:rsidR="00D87BE3" w:rsidRPr="00C977E7">
        <w:rPr>
          <w:rFonts w:ascii="Times New Roman" w:eastAsia="Times New Roman" w:hAnsi="Times New Roman" w:cs="Times New Roman"/>
          <w:sz w:val="24"/>
          <w:szCs w:val="24"/>
        </w:rPr>
        <w:t>web site on April 1. This means that anyone who, like me, wanted to review the application at the time of the public announcement (from March 25-March 30), they would not have been able to access the application.</w:t>
      </w:r>
    </w:p>
    <w:p w14:paraId="1F36A4CB" w14:textId="0FF3386A" w:rsidR="00914162" w:rsidRPr="00C977E7" w:rsidRDefault="00914162" w:rsidP="00361B6E">
      <w:p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ab/>
        <w:t>The public announcement lists a phone number</w:t>
      </w:r>
      <w:r w:rsidR="004F0E61" w:rsidRPr="00C977E7">
        <w:rPr>
          <w:rFonts w:ascii="Times New Roman" w:eastAsia="Times New Roman" w:hAnsi="Times New Roman" w:cs="Times New Roman"/>
          <w:sz w:val="24"/>
          <w:szCs w:val="24"/>
        </w:rPr>
        <w:t xml:space="preserve"> </w:t>
      </w:r>
      <w:r w:rsidRPr="00C977E7">
        <w:rPr>
          <w:rFonts w:ascii="Times New Roman" w:eastAsia="Times New Roman" w:hAnsi="Times New Roman" w:cs="Times New Roman"/>
          <w:sz w:val="24"/>
          <w:szCs w:val="24"/>
        </w:rPr>
        <w:t>for Arrowhead Road Services LLC in Rosedale</w:t>
      </w:r>
      <w:r w:rsidR="00D87BE3" w:rsidRPr="00C977E7">
        <w:rPr>
          <w:rFonts w:ascii="Times New Roman" w:eastAsia="Times New Roman" w:hAnsi="Times New Roman" w:cs="Times New Roman"/>
          <w:sz w:val="24"/>
          <w:szCs w:val="24"/>
        </w:rPr>
        <w:t>,</w:t>
      </w:r>
      <w:r w:rsidRPr="00C977E7">
        <w:rPr>
          <w:rFonts w:ascii="Times New Roman" w:eastAsia="Times New Roman" w:hAnsi="Times New Roman" w:cs="Times New Roman"/>
          <w:sz w:val="24"/>
          <w:szCs w:val="24"/>
        </w:rPr>
        <w:t xml:space="preserve"> Virginia. When I called this number (the same listed on the application) and expressed my interest in knowing about th</w:t>
      </w:r>
      <w:r w:rsidR="00D87BE3" w:rsidRPr="00C977E7">
        <w:rPr>
          <w:rFonts w:ascii="Times New Roman" w:eastAsia="Times New Roman" w:hAnsi="Times New Roman" w:cs="Times New Roman"/>
          <w:sz w:val="24"/>
          <w:szCs w:val="24"/>
        </w:rPr>
        <w:t>e</w:t>
      </w:r>
      <w:r w:rsidRPr="00C977E7">
        <w:rPr>
          <w:rFonts w:ascii="Times New Roman" w:eastAsia="Times New Roman" w:hAnsi="Times New Roman" w:cs="Times New Roman"/>
          <w:sz w:val="24"/>
          <w:szCs w:val="24"/>
        </w:rPr>
        <w:t xml:space="preserve"> application for an injection well permit, I was given the name and phone number of Larry </w:t>
      </w:r>
      <w:r w:rsidR="000B18A9" w:rsidRPr="00C977E7">
        <w:rPr>
          <w:rFonts w:ascii="Times New Roman" w:eastAsia="Times New Roman" w:hAnsi="Times New Roman" w:cs="Times New Roman"/>
          <w:sz w:val="24"/>
          <w:szCs w:val="24"/>
        </w:rPr>
        <w:t>Cavallo</w:t>
      </w:r>
      <w:r w:rsidRPr="00C977E7">
        <w:rPr>
          <w:rFonts w:ascii="Times New Roman" w:eastAsia="Times New Roman" w:hAnsi="Times New Roman" w:cs="Times New Roman"/>
          <w:sz w:val="24"/>
          <w:szCs w:val="24"/>
        </w:rPr>
        <w:t>. When I finally read the application, I noticed that Mr. Caval</w:t>
      </w:r>
      <w:r w:rsidR="003D639B" w:rsidRPr="00C977E7">
        <w:rPr>
          <w:rFonts w:ascii="Times New Roman" w:eastAsia="Times New Roman" w:hAnsi="Times New Roman" w:cs="Times New Roman"/>
          <w:sz w:val="24"/>
          <w:szCs w:val="24"/>
        </w:rPr>
        <w:t>l</w:t>
      </w:r>
      <w:r w:rsidRPr="00C977E7">
        <w:rPr>
          <w:rFonts w:ascii="Times New Roman" w:eastAsia="Times New Roman" w:hAnsi="Times New Roman" w:cs="Times New Roman"/>
          <w:sz w:val="24"/>
          <w:szCs w:val="24"/>
        </w:rPr>
        <w:t>o is the owner of the surface property and not the owner of the proposed injection well; the application notes that th</w:t>
      </w:r>
      <w:r w:rsidR="00506203" w:rsidRPr="00C977E7">
        <w:rPr>
          <w:rFonts w:ascii="Times New Roman" w:eastAsia="Times New Roman" w:hAnsi="Times New Roman" w:cs="Times New Roman"/>
          <w:sz w:val="24"/>
          <w:szCs w:val="24"/>
        </w:rPr>
        <w:t xml:space="preserve">e owner of the proposed well </w:t>
      </w:r>
      <w:r w:rsidRPr="00C977E7">
        <w:rPr>
          <w:rFonts w:ascii="Times New Roman" w:eastAsia="Times New Roman" w:hAnsi="Times New Roman" w:cs="Times New Roman"/>
          <w:sz w:val="24"/>
          <w:szCs w:val="24"/>
        </w:rPr>
        <w:t>is Tommy Shrader</w:t>
      </w:r>
      <w:r w:rsidR="00506203" w:rsidRPr="00C977E7">
        <w:rPr>
          <w:rFonts w:ascii="Times New Roman" w:eastAsia="Times New Roman" w:hAnsi="Times New Roman" w:cs="Times New Roman"/>
          <w:sz w:val="24"/>
          <w:szCs w:val="24"/>
        </w:rPr>
        <w:t xml:space="preserve">. </w:t>
      </w:r>
      <w:proofErr w:type="gramStart"/>
      <w:r w:rsidRPr="00C977E7">
        <w:rPr>
          <w:rFonts w:ascii="Times New Roman" w:eastAsia="Times New Roman" w:hAnsi="Times New Roman" w:cs="Times New Roman"/>
          <w:sz w:val="24"/>
          <w:szCs w:val="24"/>
        </w:rPr>
        <w:t>.I</w:t>
      </w:r>
      <w:proofErr w:type="gramEnd"/>
      <w:r w:rsidRPr="00C977E7">
        <w:rPr>
          <w:rFonts w:ascii="Times New Roman" w:eastAsia="Times New Roman" w:hAnsi="Times New Roman" w:cs="Times New Roman"/>
          <w:sz w:val="24"/>
          <w:szCs w:val="24"/>
        </w:rPr>
        <w:t xml:space="preserve"> am wondering how it would be possible for a member of the public—in the case of an emergency or otherwise—</w:t>
      </w:r>
      <w:r w:rsidR="003D639B" w:rsidRPr="00C977E7">
        <w:rPr>
          <w:rFonts w:ascii="Times New Roman" w:eastAsia="Times New Roman" w:hAnsi="Times New Roman" w:cs="Times New Roman"/>
          <w:sz w:val="24"/>
          <w:szCs w:val="24"/>
        </w:rPr>
        <w:t>to get</w:t>
      </w:r>
      <w:r w:rsidRPr="00C977E7">
        <w:rPr>
          <w:rFonts w:ascii="Times New Roman" w:eastAsia="Times New Roman" w:hAnsi="Times New Roman" w:cs="Times New Roman"/>
          <w:sz w:val="24"/>
          <w:szCs w:val="24"/>
        </w:rPr>
        <w:t xml:space="preserve"> in contact with the owner of this well. </w:t>
      </w:r>
    </w:p>
    <w:p w14:paraId="1A123A29" w14:textId="28A4163D" w:rsidR="00AD1373" w:rsidRPr="00C977E7" w:rsidRDefault="00AD1373" w:rsidP="00361B6E">
      <w:p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ab/>
        <w:t xml:space="preserve">The Code indicates that the Division needs to review the application within 15 working days of its submission. The submission was March 23, 2021. I do not know if </w:t>
      </w:r>
      <w:r w:rsidR="006E13FC" w:rsidRPr="00C977E7">
        <w:rPr>
          <w:rFonts w:ascii="Times New Roman" w:eastAsia="Times New Roman" w:hAnsi="Times New Roman" w:cs="Times New Roman"/>
          <w:sz w:val="24"/>
          <w:szCs w:val="24"/>
        </w:rPr>
        <w:t xml:space="preserve">the </w:t>
      </w:r>
      <w:r w:rsidR="003D639B" w:rsidRPr="00C977E7">
        <w:rPr>
          <w:rFonts w:ascii="Times New Roman" w:eastAsia="Times New Roman" w:hAnsi="Times New Roman" w:cs="Times New Roman"/>
          <w:sz w:val="24"/>
          <w:szCs w:val="24"/>
        </w:rPr>
        <w:t>Division review</w:t>
      </w:r>
      <w:r w:rsidRPr="00C977E7">
        <w:rPr>
          <w:rFonts w:ascii="Times New Roman" w:eastAsia="Times New Roman" w:hAnsi="Times New Roman" w:cs="Times New Roman"/>
          <w:sz w:val="24"/>
          <w:szCs w:val="24"/>
        </w:rPr>
        <w:t xml:space="preserve"> occurred</w:t>
      </w:r>
      <w:r w:rsidR="003D639B" w:rsidRPr="00C977E7">
        <w:rPr>
          <w:rFonts w:ascii="Times New Roman" w:eastAsia="Times New Roman" w:hAnsi="Times New Roman" w:cs="Times New Roman"/>
          <w:sz w:val="24"/>
          <w:szCs w:val="24"/>
        </w:rPr>
        <w:t xml:space="preserve"> within the time specified</w:t>
      </w:r>
      <w:r w:rsidRPr="00C977E7">
        <w:rPr>
          <w:rFonts w:ascii="Times New Roman" w:eastAsia="Times New Roman" w:hAnsi="Times New Roman" w:cs="Times New Roman"/>
          <w:sz w:val="24"/>
          <w:szCs w:val="24"/>
        </w:rPr>
        <w:t>, but it took the Division a full 12 months to send out the public announcement. I do not think it is fair that the Division gets 12 months to review the application and the public gets 15 days.</w:t>
      </w:r>
    </w:p>
    <w:p w14:paraId="150F425C" w14:textId="12FFD8A2" w:rsidR="00AD1373" w:rsidRPr="00C977E7" w:rsidRDefault="00AD1373" w:rsidP="00361B6E">
      <w:pPr>
        <w:rPr>
          <w:rFonts w:ascii="Times New Roman" w:eastAsia="Times New Roman" w:hAnsi="Times New Roman" w:cs="Times New Roman"/>
          <w:b/>
          <w:bCs/>
          <w:sz w:val="24"/>
          <w:szCs w:val="24"/>
        </w:rPr>
      </w:pPr>
      <w:r w:rsidRPr="00C977E7">
        <w:rPr>
          <w:rFonts w:ascii="Times New Roman" w:eastAsia="Times New Roman" w:hAnsi="Times New Roman" w:cs="Times New Roman"/>
          <w:sz w:val="24"/>
          <w:szCs w:val="24"/>
        </w:rPr>
        <w:tab/>
      </w:r>
      <w:proofErr w:type="gramStart"/>
      <w:r w:rsidRPr="00C977E7">
        <w:rPr>
          <w:rFonts w:ascii="Times New Roman" w:eastAsia="Times New Roman" w:hAnsi="Times New Roman" w:cs="Times New Roman"/>
          <w:b/>
          <w:bCs/>
          <w:sz w:val="24"/>
          <w:szCs w:val="24"/>
        </w:rPr>
        <w:t>In light of</w:t>
      </w:r>
      <w:proofErr w:type="gramEnd"/>
      <w:r w:rsidRPr="00C977E7">
        <w:rPr>
          <w:rFonts w:ascii="Times New Roman" w:eastAsia="Times New Roman" w:hAnsi="Times New Roman" w:cs="Times New Roman"/>
          <w:b/>
          <w:bCs/>
          <w:sz w:val="24"/>
          <w:szCs w:val="24"/>
        </w:rPr>
        <w:t xml:space="preserve"> these process issues, I would respectfully request an extension of the public-comment period</w:t>
      </w:r>
      <w:r w:rsidR="003D639B" w:rsidRPr="00C977E7">
        <w:rPr>
          <w:rFonts w:ascii="Times New Roman" w:eastAsia="Times New Roman" w:hAnsi="Times New Roman" w:cs="Times New Roman"/>
          <w:b/>
          <w:bCs/>
          <w:sz w:val="24"/>
          <w:szCs w:val="24"/>
        </w:rPr>
        <w:t xml:space="preserve"> (beyond the 15 days</w:t>
      </w:r>
      <w:r w:rsidR="00BC19A4" w:rsidRPr="00C977E7">
        <w:rPr>
          <w:rFonts w:ascii="Times New Roman" w:eastAsia="Times New Roman" w:hAnsi="Times New Roman" w:cs="Times New Roman"/>
          <w:b/>
          <w:bCs/>
          <w:sz w:val="24"/>
          <w:szCs w:val="24"/>
        </w:rPr>
        <w:t xml:space="preserve">, i.e., </w:t>
      </w:r>
      <w:r w:rsidR="003D639B" w:rsidRPr="00C977E7">
        <w:rPr>
          <w:rFonts w:ascii="Times New Roman" w:eastAsia="Times New Roman" w:hAnsi="Times New Roman" w:cs="Times New Roman"/>
          <w:b/>
          <w:bCs/>
          <w:sz w:val="24"/>
          <w:szCs w:val="24"/>
        </w:rPr>
        <w:t>April 14)</w:t>
      </w:r>
      <w:r w:rsidRPr="00C977E7">
        <w:rPr>
          <w:rFonts w:ascii="Times New Roman" w:eastAsia="Times New Roman" w:hAnsi="Times New Roman" w:cs="Times New Roman"/>
          <w:b/>
          <w:bCs/>
          <w:sz w:val="24"/>
          <w:szCs w:val="24"/>
        </w:rPr>
        <w:t>.</w:t>
      </w:r>
    </w:p>
    <w:p w14:paraId="7C267F8C" w14:textId="77777777" w:rsidR="00EC011F" w:rsidRPr="00C977E7" w:rsidRDefault="00EC011F" w:rsidP="00361B6E">
      <w:pPr>
        <w:rPr>
          <w:rFonts w:ascii="Times New Roman" w:eastAsia="Times New Roman" w:hAnsi="Times New Roman" w:cs="Times New Roman"/>
          <w:b/>
          <w:bCs/>
          <w:sz w:val="24"/>
          <w:szCs w:val="24"/>
        </w:rPr>
      </w:pPr>
    </w:p>
    <w:p w14:paraId="183AB5AF" w14:textId="1F58C189" w:rsidR="009802CD" w:rsidRPr="00C977E7" w:rsidRDefault="009802CD" w:rsidP="00361B6E">
      <w:pPr>
        <w:rPr>
          <w:rFonts w:ascii="Times New Roman" w:eastAsia="Times New Roman" w:hAnsi="Times New Roman" w:cs="Times New Roman"/>
          <w:b/>
          <w:bCs/>
          <w:sz w:val="24"/>
          <w:szCs w:val="24"/>
        </w:rPr>
      </w:pPr>
    </w:p>
    <w:p w14:paraId="619DE030" w14:textId="7383C77E" w:rsidR="00AD1373" w:rsidRPr="00C977E7" w:rsidRDefault="00AD1373" w:rsidP="00361B6E">
      <w:pPr>
        <w:rPr>
          <w:rFonts w:ascii="Times New Roman" w:eastAsia="Times New Roman" w:hAnsi="Times New Roman" w:cs="Times New Roman"/>
          <w:sz w:val="24"/>
          <w:szCs w:val="24"/>
          <w:u w:val="single"/>
        </w:rPr>
      </w:pPr>
      <w:r w:rsidRPr="00C977E7">
        <w:rPr>
          <w:rFonts w:ascii="Times New Roman" w:eastAsia="Times New Roman" w:hAnsi="Times New Roman" w:cs="Times New Roman"/>
          <w:sz w:val="24"/>
          <w:szCs w:val="24"/>
          <w:u w:val="single"/>
        </w:rPr>
        <w:lastRenderedPageBreak/>
        <w:t>Objections Based on Ohio Admin. Code</w:t>
      </w:r>
    </w:p>
    <w:p w14:paraId="5B7ECA7F" w14:textId="2E0200EC" w:rsidR="00433CB6" w:rsidRPr="00C977E7" w:rsidRDefault="00AD1373" w:rsidP="00506203">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The application describes the</w:t>
      </w:r>
      <w:r w:rsidR="007F4954" w:rsidRPr="00C977E7">
        <w:rPr>
          <w:rFonts w:ascii="Times New Roman" w:eastAsia="Times New Roman" w:hAnsi="Times New Roman" w:cs="Times New Roman"/>
          <w:sz w:val="24"/>
          <w:szCs w:val="24"/>
        </w:rPr>
        <w:t xml:space="preserve"> geological formations (Clinton, Medina, </w:t>
      </w:r>
      <w:proofErr w:type="spellStart"/>
      <w:r w:rsidR="007F4954" w:rsidRPr="00C977E7">
        <w:rPr>
          <w:rFonts w:ascii="Times New Roman" w:eastAsia="Times New Roman" w:hAnsi="Times New Roman" w:cs="Times New Roman"/>
          <w:sz w:val="24"/>
          <w:szCs w:val="24"/>
        </w:rPr>
        <w:t>Queenston</w:t>
      </w:r>
      <w:proofErr w:type="spellEnd"/>
      <w:r w:rsidR="007F4954" w:rsidRPr="00C977E7">
        <w:rPr>
          <w:rFonts w:ascii="Times New Roman" w:eastAsia="Times New Roman" w:hAnsi="Times New Roman" w:cs="Times New Roman"/>
          <w:sz w:val="24"/>
          <w:szCs w:val="24"/>
        </w:rPr>
        <w:t xml:space="preserve">) relevant to the proposed site. The Admin. Code states the requirement for a plan for seismic monitoring, but I did not see any such plan in the application. </w:t>
      </w:r>
      <w:proofErr w:type="gramStart"/>
      <w:r w:rsidR="007F4954" w:rsidRPr="00C977E7">
        <w:rPr>
          <w:rFonts w:ascii="Times New Roman" w:eastAsia="Times New Roman" w:hAnsi="Times New Roman" w:cs="Times New Roman"/>
          <w:sz w:val="24"/>
          <w:szCs w:val="24"/>
        </w:rPr>
        <w:t>In light of</w:t>
      </w:r>
      <w:proofErr w:type="gramEnd"/>
      <w:r w:rsidR="007F4954" w:rsidRPr="00C977E7">
        <w:rPr>
          <w:rFonts w:ascii="Times New Roman" w:eastAsia="Times New Roman" w:hAnsi="Times New Roman" w:cs="Times New Roman"/>
          <w:sz w:val="24"/>
          <w:szCs w:val="24"/>
        </w:rPr>
        <w:t xml:space="preserve"> historical issues of micro earthquakes with hydraulic fracturing, I would </w:t>
      </w:r>
      <w:r w:rsidR="00C52335" w:rsidRPr="00C977E7">
        <w:rPr>
          <w:rFonts w:ascii="Times New Roman" w:eastAsia="Times New Roman" w:hAnsi="Times New Roman" w:cs="Times New Roman"/>
          <w:sz w:val="24"/>
          <w:szCs w:val="24"/>
        </w:rPr>
        <w:t>consider</w:t>
      </w:r>
      <w:r w:rsidR="007F4954" w:rsidRPr="00C977E7">
        <w:rPr>
          <w:rFonts w:ascii="Times New Roman" w:eastAsia="Times New Roman" w:hAnsi="Times New Roman" w:cs="Times New Roman"/>
          <w:sz w:val="24"/>
          <w:szCs w:val="24"/>
        </w:rPr>
        <w:t xml:space="preserve"> this a safety and public health matter</w:t>
      </w:r>
      <w:r w:rsidR="00C52335" w:rsidRPr="00C977E7">
        <w:rPr>
          <w:rFonts w:ascii="Times New Roman" w:eastAsia="Times New Roman" w:hAnsi="Times New Roman" w:cs="Times New Roman"/>
          <w:sz w:val="24"/>
          <w:szCs w:val="24"/>
        </w:rPr>
        <w:t>.</w:t>
      </w:r>
      <w:r w:rsidR="00052194" w:rsidRPr="00C977E7">
        <w:rPr>
          <w:rFonts w:ascii="Times New Roman" w:eastAsia="Times New Roman" w:hAnsi="Times New Roman" w:cs="Times New Roman"/>
          <w:sz w:val="24"/>
          <w:szCs w:val="24"/>
        </w:rPr>
        <w:t xml:space="preserve"> </w:t>
      </w:r>
      <w:r w:rsidR="00EC011F" w:rsidRPr="00C977E7">
        <w:rPr>
          <w:rFonts w:ascii="Times New Roman" w:eastAsia="Times New Roman" w:hAnsi="Times New Roman" w:cs="Times New Roman"/>
          <w:sz w:val="24"/>
          <w:szCs w:val="24"/>
        </w:rPr>
        <w:t xml:space="preserve"> May I (and the public) know the information on geological formation/seismicity from the contracted engineer’s geotechnical report? </w:t>
      </w:r>
    </w:p>
    <w:p w14:paraId="1DEA1BA1" w14:textId="77777777" w:rsidR="00EC011F" w:rsidRPr="00C977E7" w:rsidRDefault="00EC011F" w:rsidP="00EC011F">
      <w:pPr>
        <w:pStyle w:val="ListParagraph"/>
        <w:ind w:left="1080"/>
        <w:rPr>
          <w:rFonts w:ascii="Times New Roman" w:eastAsia="Times New Roman" w:hAnsi="Times New Roman" w:cs="Times New Roman"/>
          <w:sz w:val="24"/>
          <w:szCs w:val="24"/>
        </w:rPr>
      </w:pPr>
    </w:p>
    <w:p w14:paraId="08870E1F" w14:textId="144EC789" w:rsidR="00433CB6" w:rsidRPr="00C977E7" w:rsidRDefault="00C52335" w:rsidP="00433CB6">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In the application it is noted that there is one producing well within 0.5 mile of the proposed site of the injection well. A group of independent oil &amp; gas producers in Washington County ha</w:t>
      </w:r>
      <w:r w:rsidR="00506203" w:rsidRPr="00C977E7">
        <w:rPr>
          <w:rFonts w:ascii="Times New Roman" w:eastAsia="Times New Roman" w:hAnsi="Times New Roman" w:cs="Times New Roman"/>
          <w:sz w:val="24"/>
          <w:szCs w:val="24"/>
        </w:rPr>
        <w:t>s</w:t>
      </w:r>
      <w:r w:rsidRPr="00C977E7">
        <w:rPr>
          <w:rFonts w:ascii="Times New Roman" w:eastAsia="Times New Roman" w:hAnsi="Times New Roman" w:cs="Times New Roman"/>
          <w:sz w:val="24"/>
          <w:szCs w:val="24"/>
        </w:rPr>
        <w:t xml:space="preserve"> organized</w:t>
      </w:r>
      <w:r w:rsidR="009F74D4" w:rsidRPr="00C977E7">
        <w:rPr>
          <w:rFonts w:ascii="Times New Roman" w:eastAsia="Times New Roman" w:hAnsi="Times New Roman" w:cs="Times New Roman"/>
          <w:sz w:val="24"/>
          <w:szCs w:val="24"/>
        </w:rPr>
        <w:t xml:space="preserve"> in opposition to the proliferation of Class II injection wells in the county and ha</w:t>
      </w:r>
      <w:r w:rsidR="00032658" w:rsidRPr="00C977E7">
        <w:rPr>
          <w:rFonts w:ascii="Times New Roman" w:eastAsia="Times New Roman" w:hAnsi="Times New Roman" w:cs="Times New Roman"/>
          <w:sz w:val="24"/>
          <w:szCs w:val="24"/>
        </w:rPr>
        <w:t>s</w:t>
      </w:r>
      <w:r w:rsidR="009F74D4" w:rsidRPr="00C977E7">
        <w:rPr>
          <w:rFonts w:ascii="Times New Roman" w:eastAsia="Times New Roman" w:hAnsi="Times New Roman" w:cs="Times New Roman"/>
          <w:sz w:val="24"/>
          <w:szCs w:val="24"/>
        </w:rPr>
        <w:t xml:space="preserve">, in fact, pursued legal action for the alleged damage and destruction of their production wells from brine waste. I think that any further permitting of injection wells by the Division in Washington </w:t>
      </w:r>
      <w:r w:rsidR="00506203" w:rsidRPr="00C977E7">
        <w:rPr>
          <w:rFonts w:ascii="Times New Roman" w:eastAsia="Times New Roman" w:hAnsi="Times New Roman" w:cs="Times New Roman"/>
          <w:sz w:val="24"/>
          <w:szCs w:val="24"/>
        </w:rPr>
        <w:t>C</w:t>
      </w:r>
      <w:r w:rsidR="009F74D4" w:rsidRPr="00C977E7">
        <w:rPr>
          <w:rFonts w:ascii="Times New Roman" w:eastAsia="Times New Roman" w:hAnsi="Times New Roman" w:cs="Times New Roman"/>
          <w:sz w:val="24"/>
          <w:szCs w:val="24"/>
        </w:rPr>
        <w:t>ounty be deferred until this legal matter is resolved—certainly for a permit within 0.5 mile of a producing well.</w:t>
      </w:r>
      <w:r w:rsidR="00433CB6" w:rsidRPr="00C977E7">
        <w:rPr>
          <w:rFonts w:ascii="Times New Roman" w:eastAsia="Times New Roman" w:hAnsi="Times New Roman" w:cs="Times New Roman"/>
          <w:sz w:val="24"/>
          <w:szCs w:val="24"/>
        </w:rPr>
        <w:t xml:space="preserve"> </w:t>
      </w:r>
      <w:r w:rsidR="00C973D5" w:rsidRPr="00C977E7">
        <w:rPr>
          <w:rFonts w:ascii="Times New Roman" w:eastAsia="Times New Roman" w:hAnsi="Times New Roman" w:cs="Times New Roman"/>
          <w:sz w:val="24"/>
          <w:szCs w:val="24"/>
        </w:rPr>
        <w:t>Th</w:t>
      </w:r>
      <w:r w:rsidR="00D97B14" w:rsidRPr="00C977E7">
        <w:rPr>
          <w:rFonts w:ascii="Times New Roman" w:eastAsia="Times New Roman" w:hAnsi="Times New Roman" w:cs="Times New Roman"/>
          <w:sz w:val="24"/>
          <w:szCs w:val="24"/>
        </w:rPr>
        <w:t>e</w:t>
      </w:r>
      <w:r w:rsidR="00C973D5" w:rsidRPr="00C977E7">
        <w:rPr>
          <w:rFonts w:ascii="Times New Roman" w:eastAsia="Times New Roman" w:hAnsi="Times New Roman" w:cs="Times New Roman"/>
          <w:sz w:val="24"/>
          <w:szCs w:val="24"/>
        </w:rPr>
        <w:t xml:space="preserve"> proposed well will inject 5,000/day</w:t>
      </w:r>
      <w:r w:rsidR="00A76596" w:rsidRPr="00C977E7">
        <w:rPr>
          <w:rFonts w:ascii="Times New Roman" w:eastAsia="Times New Roman" w:hAnsi="Times New Roman" w:cs="Times New Roman"/>
          <w:sz w:val="24"/>
          <w:szCs w:val="24"/>
        </w:rPr>
        <w:t xml:space="preserve"> –barrels or gallons not indicated--</w:t>
      </w:r>
      <w:r w:rsidR="00D97B14" w:rsidRPr="00C977E7">
        <w:rPr>
          <w:rFonts w:ascii="Times New Roman" w:eastAsia="Times New Roman" w:hAnsi="Times New Roman" w:cs="Times New Roman"/>
          <w:sz w:val="24"/>
          <w:szCs w:val="24"/>
        </w:rPr>
        <w:t xml:space="preserve"> (with a maximum of 10,000); given that there is another well, Arrowhead #1</w:t>
      </w:r>
      <w:r w:rsidR="00BC19A4" w:rsidRPr="00C977E7">
        <w:rPr>
          <w:rFonts w:ascii="Times New Roman" w:eastAsia="Times New Roman" w:hAnsi="Times New Roman" w:cs="Times New Roman"/>
          <w:sz w:val="24"/>
          <w:szCs w:val="24"/>
        </w:rPr>
        <w:t>,</w:t>
      </w:r>
      <w:r w:rsidR="00D97B14" w:rsidRPr="00C977E7">
        <w:rPr>
          <w:rFonts w:ascii="Times New Roman" w:eastAsia="Times New Roman" w:hAnsi="Times New Roman" w:cs="Times New Roman"/>
          <w:sz w:val="24"/>
          <w:szCs w:val="24"/>
        </w:rPr>
        <w:t xml:space="preserve"> nearby this huge amount of brine waste is a considerable risk to a production well. </w:t>
      </w:r>
      <w:r w:rsidR="00C5523D" w:rsidRPr="00C977E7">
        <w:rPr>
          <w:rFonts w:ascii="Times New Roman" w:eastAsia="Times New Roman" w:hAnsi="Times New Roman" w:cs="Times New Roman"/>
          <w:sz w:val="24"/>
          <w:szCs w:val="24"/>
        </w:rPr>
        <w:t xml:space="preserve"> Given what happened in Veto Lake in summer 2021 (a blow out of a plugged old well</w:t>
      </w:r>
      <w:r w:rsidR="00BC19A4" w:rsidRPr="00C977E7">
        <w:rPr>
          <w:rFonts w:ascii="Times New Roman" w:eastAsia="Times New Roman" w:hAnsi="Times New Roman" w:cs="Times New Roman"/>
          <w:sz w:val="24"/>
          <w:szCs w:val="24"/>
        </w:rPr>
        <w:t xml:space="preserve">—excessive brine </w:t>
      </w:r>
      <w:proofErr w:type="gramStart"/>
      <w:r w:rsidR="00BC19A4" w:rsidRPr="00C977E7">
        <w:rPr>
          <w:rFonts w:ascii="Times New Roman" w:eastAsia="Times New Roman" w:hAnsi="Times New Roman" w:cs="Times New Roman"/>
          <w:sz w:val="24"/>
          <w:szCs w:val="24"/>
        </w:rPr>
        <w:t>waste</w:t>
      </w:r>
      <w:proofErr w:type="gramEnd"/>
      <w:r w:rsidR="00BC19A4" w:rsidRPr="00C977E7">
        <w:rPr>
          <w:rFonts w:ascii="Times New Roman" w:eastAsia="Times New Roman" w:hAnsi="Times New Roman" w:cs="Times New Roman"/>
          <w:sz w:val="24"/>
          <w:szCs w:val="24"/>
        </w:rPr>
        <w:t xml:space="preserve"> a likely but as yet unproven cause</w:t>
      </w:r>
      <w:r w:rsidR="00C5523D" w:rsidRPr="00C977E7">
        <w:rPr>
          <w:rFonts w:ascii="Times New Roman" w:eastAsia="Times New Roman" w:hAnsi="Times New Roman" w:cs="Times New Roman"/>
          <w:sz w:val="24"/>
          <w:szCs w:val="24"/>
        </w:rPr>
        <w:t xml:space="preserve">), there is also risk of a blow out to the plugged Oriskany well mentioned in the application. </w:t>
      </w:r>
      <w:r w:rsidR="00433CB6" w:rsidRPr="00C977E7">
        <w:rPr>
          <w:rFonts w:ascii="Times New Roman" w:eastAsia="Times New Roman" w:hAnsi="Times New Roman" w:cs="Times New Roman"/>
          <w:sz w:val="24"/>
          <w:szCs w:val="24"/>
        </w:rPr>
        <w:t>This is an objection related to good conservation practices</w:t>
      </w:r>
      <w:r w:rsidR="00C5523D" w:rsidRPr="00C977E7">
        <w:rPr>
          <w:rFonts w:ascii="Times New Roman" w:eastAsia="Times New Roman" w:hAnsi="Times New Roman" w:cs="Times New Roman"/>
          <w:sz w:val="24"/>
          <w:szCs w:val="24"/>
        </w:rPr>
        <w:t xml:space="preserve"> and safety</w:t>
      </w:r>
      <w:r w:rsidR="00EC011F" w:rsidRPr="00C977E7">
        <w:rPr>
          <w:rFonts w:ascii="Times New Roman" w:eastAsia="Times New Roman" w:hAnsi="Times New Roman" w:cs="Times New Roman"/>
          <w:sz w:val="24"/>
          <w:szCs w:val="24"/>
        </w:rPr>
        <w:t xml:space="preserve"> zin light of these issues of risk to production wells, </w:t>
      </w:r>
      <w:r w:rsidR="008E1BB2" w:rsidRPr="00C977E7">
        <w:rPr>
          <w:rFonts w:ascii="Times New Roman" w:eastAsia="Times New Roman" w:hAnsi="Times New Roman" w:cs="Times New Roman"/>
          <w:sz w:val="24"/>
          <w:szCs w:val="24"/>
        </w:rPr>
        <w:t>I think that the applicant needs to strengthen his emergency response plan</w:t>
      </w:r>
    </w:p>
    <w:p w14:paraId="2D4983C6" w14:textId="77777777" w:rsidR="008E1BB2" w:rsidRPr="00C977E7" w:rsidRDefault="008E1BB2" w:rsidP="008E1BB2">
      <w:pPr>
        <w:pStyle w:val="ListParagraph"/>
        <w:ind w:left="1080"/>
        <w:rPr>
          <w:rFonts w:ascii="Times New Roman" w:eastAsia="Times New Roman" w:hAnsi="Times New Roman" w:cs="Times New Roman"/>
          <w:sz w:val="24"/>
          <w:szCs w:val="24"/>
        </w:rPr>
      </w:pPr>
    </w:p>
    <w:p w14:paraId="66139565" w14:textId="61B0EE8E" w:rsidR="00433CB6" w:rsidRPr="00C977E7" w:rsidRDefault="009F74D4" w:rsidP="00433CB6">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The Admin. Code mentions a radioactive tracer </w:t>
      </w:r>
      <w:proofErr w:type="gramStart"/>
      <w:r w:rsidRPr="00C977E7">
        <w:rPr>
          <w:rFonts w:ascii="Times New Roman" w:eastAsia="Times New Roman" w:hAnsi="Times New Roman" w:cs="Times New Roman"/>
          <w:sz w:val="24"/>
          <w:szCs w:val="24"/>
        </w:rPr>
        <w:t>in order to</w:t>
      </w:r>
      <w:proofErr w:type="gramEnd"/>
      <w:r w:rsidRPr="00C977E7">
        <w:rPr>
          <w:rFonts w:ascii="Times New Roman" w:eastAsia="Times New Roman" w:hAnsi="Times New Roman" w:cs="Times New Roman"/>
          <w:sz w:val="24"/>
          <w:szCs w:val="24"/>
        </w:rPr>
        <w:t xml:space="preserve"> monitor radioactivity in the brine waste</w:t>
      </w:r>
      <w:r w:rsidR="00181147" w:rsidRPr="00C977E7">
        <w:rPr>
          <w:rFonts w:ascii="Times New Roman" w:eastAsia="Times New Roman" w:hAnsi="Times New Roman" w:cs="Times New Roman"/>
          <w:sz w:val="24"/>
          <w:szCs w:val="24"/>
        </w:rPr>
        <w:t>, something that is known to be common in this product. I did not see mention of this item in the application. This is also a public health issue.</w:t>
      </w:r>
    </w:p>
    <w:p w14:paraId="73AD9AAB" w14:textId="77777777" w:rsidR="00433CB6" w:rsidRPr="00C977E7" w:rsidRDefault="00433CB6" w:rsidP="00433CB6">
      <w:pPr>
        <w:pStyle w:val="ListParagraph"/>
        <w:ind w:left="1080"/>
        <w:rPr>
          <w:rFonts w:ascii="Times New Roman" w:eastAsia="Times New Roman" w:hAnsi="Times New Roman" w:cs="Times New Roman"/>
          <w:sz w:val="24"/>
          <w:szCs w:val="24"/>
        </w:rPr>
      </w:pPr>
    </w:p>
    <w:p w14:paraId="72EF702E" w14:textId="2AF6D5DD" w:rsidR="00181147" w:rsidRPr="00C977E7" w:rsidRDefault="00181147" w:rsidP="00433CB6">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The Admin. Code also mentions “an</w:t>
      </w:r>
      <w:r w:rsidR="00424C8F" w:rsidRPr="00C977E7">
        <w:rPr>
          <w:rFonts w:ascii="Times New Roman" w:eastAsia="Times New Roman" w:hAnsi="Times New Roman" w:cs="Times New Roman"/>
          <w:sz w:val="24"/>
          <w:szCs w:val="24"/>
        </w:rPr>
        <w:t>y</w:t>
      </w:r>
      <w:r w:rsidRPr="00C977E7">
        <w:rPr>
          <w:rFonts w:ascii="Times New Roman" w:eastAsia="Times New Roman" w:hAnsi="Times New Roman" w:cs="Times New Roman"/>
          <w:sz w:val="24"/>
          <w:szCs w:val="24"/>
        </w:rPr>
        <w:t xml:space="preserve"> such other tests.” </w:t>
      </w:r>
      <w:r w:rsidR="00354795" w:rsidRPr="00C977E7">
        <w:rPr>
          <w:rFonts w:ascii="Times New Roman" w:eastAsia="Times New Roman" w:hAnsi="Times New Roman" w:cs="Times New Roman"/>
          <w:sz w:val="24"/>
          <w:szCs w:val="24"/>
        </w:rPr>
        <w:t>Observations and documents from other locations</w:t>
      </w:r>
      <w:r w:rsidR="00942302" w:rsidRPr="00C977E7">
        <w:rPr>
          <w:rFonts w:ascii="Times New Roman" w:eastAsia="Times New Roman" w:hAnsi="Times New Roman" w:cs="Times New Roman"/>
          <w:sz w:val="24"/>
          <w:szCs w:val="24"/>
        </w:rPr>
        <w:t xml:space="preserve"> (</w:t>
      </w:r>
      <w:proofErr w:type="gramStart"/>
      <w:r w:rsidR="00942302" w:rsidRPr="00C977E7">
        <w:rPr>
          <w:rFonts w:ascii="Times New Roman" w:eastAsia="Times New Roman" w:hAnsi="Times New Roman" w:cs="Times New Roman"/>
          <w:sz w:val="24"/>
          <w:szCs w:val="24"/>
        </w:rPr>
        <w:t>e.g.</w:t>
      </w:r>
      <w:proofErr w:type="gramEnd"/>
      <w:r w:rsidR="00942302" w:rsidRPr="00C977E7">
        <w:rPr>
          <w:rFonts w:ascii="Times New Roman" w:eastAsia="Times New Roman" w:hAnsi="Times New Roman" w:cs="Times New Roman"/>
          <w:sz w:val="24"/>
          <w:szCs w:val="24"/>
        </w:rPr>
        <w:t xml:space="preserve"> western PA)</w:t>
      </w:r>
      <w:r w:rsidR="00354795" w:rsidRPr="00C977E7">
        <w:rPr>
          <w:rFonts w:ascii="Times New Roman" w:eastAsia="Times New Roman" w:hAnsi="Times New Roman" w:cs="Times New Roman"/>
          <w:sz w:val="24"/>
          <w:szCs w:val="24"/>
        </w:rPr>
        <w:t xml:space="preserve"> with injection wells are now being collected; there is</w:t>
      </w:r>
      <w:r w:rsidRPr="00C977E7">
        <w:rPr>
          <w:rFonts w:ascii="Times New Roman" w:eastAsia="Times New Roman" w:hAnsi="Times New Roman" w:cs="Times New Roman"/>
          <w:sz w:val="24"/>
          <w:szCs w:val="24"/>
        </w:rPr>
        <w:t xml:space="preserve"> much concern from people who live by injection wells about malodorous air and air pollution from these sites. It would seem appropriate for that matter to place VOC (volatile organic compounds) monitors near this site as well as other sites where injection wells are located. This is clearly a public health issue. </w:t>
      </w:r>
    </w:p>
    <w:p w14:paraId="3DB57D10" w14:textId="77777777" w:rsidR="00433CB6" w:rsidRPr="00C977E7" w:rsidRDefault="00433CB6" w:rsidP="00433CB6">
      <w:pPr>
        <w:pStyle w:val="ListParagraph"/>
        <w:ind w:left="1080"/>
        <w:rPr>
          <w:rFonts w:ascii="Times New Roman" w:eastAsia="Times New Roman" w:hAnsi="Times New Roman" w:cs="Times New Roman"/>
          <w:sz w:val="24"/>
          <w:szCs w:val="24"/>
        </w:rPr>
      </w:pPr>
    </w:p>
    <w:p w14:paraId="1EC1C3F8" w14:textId="4AC5513D" w:rsidR="00430A84" w:rsidRPr="00C977E7" w:rsidRDefault="00430A84" w:rsidP="00942302">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The application states that transportation of brine waste will be done by truck. There is no description of the amount of increase of trucking from this proposed well in the area and </w:t>
      </w:r>
      <w:r w:rsidR="00424C8F" w:rsidRPr="00C977E7">
        <w:rPr>
          <w:rFonts w:ascii="Times New Roman" w:eastAsia="Times New Roman" w:hAnsi="Times New Roman" w:cs="Times New Roman"/>
          <w:sz w:val="24"/>
          <w:szCs w:val="24"/>
        </w:rPr>
        <w:t>the</w:t>
      </w:r>
      <w:r w:rsidRPr="00C977E7">
        <w:rPr>
          <w:rFonts w:ascii="Times New Roman" w:eastAsia="Times New Roman" w:hAnsi="Times New Roman" w:cs="Times New Roman"/>
          <w:sz w:val="24"/>
          <w:szCs w:val="24"/>
        </w:rPr>
        <w:t xml:space="preserve"> impact of this increased truck</w:t>
      </w:r>
      <w:r w:rsidR="003D639B" w:rsidRPr="00C977E7">
        <w:rPr>
          <w:rFonts w:ascii="Times New Roman" w:eastAsia="Times New Roman" w:hAnsi="Times New Roman" w:cs="Times New Roman"/>
          <w:sz w:val="24"/>
          <w:szCs w:val="24"/>
        </w:rPr>
        <w:t xml:space="preserve"> </w:t>
      </w:r>
      <w:r w:rsidR="00032658" w:rsidRPr="00C977E7">
        <w:rPr>
          <w:rFonts w:ascii="Times New Roman" w:eastAsia="Times New Roman" w:hAnsi="Times New Roman" w:cs="Times New Roman"/>
          <w:sz w:val="24"/>
          <w:szCs w:val="24"/>
        </w:rPr>
        <w:t>traffic</w:t>
      </w:r>
      <w:r w:rsidRPr="00C977E7">
        <w:rPr>
          <w:rFonts w:ascii="Times New Roman" w:eastAsia="Times New Roman" w:hAnsi="Times New Roman" w:cs="Times New Roman"/>
          <w:sz w:val="24"/>
          <w:szCs w:val="24"/>
        </w:rPr>
        <w:t xml:space="preserve"> on roads. Was the Washington County engineer </w:t>
      </w:r>
      <w:r w:rsidR="00433CB6" w:rsidRPr="00C977E7">
        <w:rPr>
          <w:rFonts w:ascii="Times New Roman" w:eastAsia="Times New Roman" w:hAnsi="Times New Roman" w:cs="Times New Roman"/>
          <w:sz w:val="24"/>
          <w:szCs w:val="24"/>
        </w:rPr>
        <w:t xml:space="preserve">and </w:t>
      </w:r>
      <w:r w:rsidRPr="00C977E7">
        <w:rPr>
          <w:rFonts w:ascii="Times New Roman" w:eastAsia="Times New Roman" w:hAnsi="Times New Roman" w:cs="Times New Roman"/>
          <w:sz w:val="24"/>
          <w:szCs w:val="24"/>
        </w:rPr>
        <w:t xml:space="preserve">was the </w:t>
      </w:r>
      <w:proofErr w:type="gramStart"/>
      <w:r w:rsidRPr="00C977E7">
        <w:rPr>
          <w:rFonts w:ascii="Times New Roman" w:eastAsia="Times New Roman" w:hAnsi="Times New Roman" w:cs="Times New Roman"/>
          <w:sz w:val="24"/>
          <w:szCs w:val="24"/>
        </w:rPr>
        <w:t>District</w:t>
      </w:r>
      <w:proofErr w:type="gramEnd"/>
      <w:r w:rsidRPr="00C977E7">
        <w:rPr>
          <w:rFonts w:ascii="Times New Roman" w:eastAsia="Times New Roman" w:hAnsi="Times New Roman" w:cs="Times New Roman"/>
          <w:sz w:val="24"/>
          <w:szCs w:val="24"/>
        </w:rPr>
        <w:t xml:space="preserve"> 10 </w:t>
      </w:r>
      <w:r w:rsidR="00433CB6" w:rsidRPr="00C977E7">
        <w:rPr>
          <w:rFonts w:ascii="Times New Roman" w:eastAsia="Times New Roman" w:hAnsi="Times New Roman" w:cs="Times New Roman"/>
          <w:sz w:val="24"/>
          <w:szCs w:val="24"/>
        </w:rPr>
        <w:t>office</w:t>
      </w:r>
      <w:r w:rsidRPr="00C977E7">
        <w:rPr>
          <w:rFonts w:ascii="Times New Roman" w:eastAsia="Times New Roman" w:hAnsi="Times New Roman" w:cs="Times New Roman"/>
          <w:sz w:val="24"/>
          <w:szCs w:val="24"/>
        </w:rPr>
        <w:t xml:space="preserve"> of the Ohio Department of </w:t>
      </w:r>
      <w:r w:rsidR="00433CB6" w:rsidRPr="00C977E7">
        <w:rPr>
          <w:rFonts w:ascii="Times New Roman" w:eastAsia="Times New Roman" w:hAnsi="Times New Roman" w:cs="Times New Roman"/>
          <w:sz w:val="24"/>
          <w:szCs w:val="24"/>
        </w:rPr>
        <w:t>Transportation</w:t>
      </w:r>
      <w:r w:rsidRPr="00C977E7">
        <w:rPr>
          <w:rFonts w:ascii="Times New Roman" w:eastAsia="Times New Roman" w:hAnsi="Times New Roman" w:cs="Times New Roman"/>
          <w:sz w:val="24"/>
          <w:szCs w:val="24"/>
        </w:rPr>
        <w:t xml:space="preserve"> consulted about the increased trucking traffic associated with this well</w:t>
      </w:r>
      <w:r w:rsidR="00326465" w:rsidRPr="00C977E7">
        <w:rPr>
          <w:rFonts w:ascii="Times New Roman" w:eastAsia="Times New Roman" w:hAnsi="Times New Roman" w:cs="Times New Roman"/>
          <w:sz w:val="24"/>
          <w:szCs w:val="24"/>
        </w:rPr>
        <w:t>?</w:t>
      </w:r>
      <w:r w:rsidRPr="00C977E7">
        <w:rPr>
          <w:rFonts w:ascii="Times New Roman" w:eastAsia="Times New Roman" w:hAnsi="Times New Roman" w:cs="Times New Roman"/>
          <w:sz w:val="24"/>
          <w:szCs w:val="24"/>
        </w:rPr>
        <w:t xml:space="preserve"> </w:t>
      </w:r>
      <w:r w:rsidR="00326465" w:rsidRPr="00C977E7">
        <w:rPr>
          <w:rFonts w:ascii="Times New Roman" w:eastAsia="Times New Roman" w:hAnsi="Times New Roman" w:cs="Times New Roman"/>
          <w:sz w:val="24"/>
          <w:szCs w:val="24"/>
        </w:rPr>
        <w:t>A</w:t>
      </w:r>
      <w:r w:rsidRPr="00C977E7">
        <w:rPr>
          <w:rFonts w:ascii="Times New Roman" w:eastAsia="Times New Roman" w:hAnsi="Times New Roman" w:cs="Times New Roman"/>
          <w:sz w:val="24"/>
          <w:szCs w:val="24"/>
        </w:rPr>
        <w:t xml:space="preserve">nd were officials of the relevant local governments consulted about this higher level of trucking on city streets in Marietta &amp; Belpre, township roads in Belpre </w:t>
      </w:r>
      <w:r w:rsidRPr="00C977E7">
        <w:rPr>
          <w:rFonts w:ascii="Times New Roman" w:eastAsia="Times New Roman" w:hAnsi="Times New Roman" w:cs="Times New Roman"/>
          <w:sz w:val="24"/>
          <w:szCs w:val="24"/>
        </w:rPr>
        <w:lastRenderedPageBreak/>
        <w:t>Township and on the state highway (Ohio Route 7)</w:t>
      </w:r>
      <w:r w:rsidR="00F4165A" w:rsidRPr="00C977E7">
        <w:rPr>
          <w:rFonts w:ascii="Times New Roman" w:eastAsia="Times New Roman" w:hAnsi="Times New Roman" w:cs="Times New Roman"/>
          <w:sz w:val="24"/>
          <w:szCs w:val="24"/>
        </w:rPr>
        <w:t>?</w:t>
      </w:r>
      <w:r w:rsidR="00433CB6" w:rsidRPr="00C977E7">
        <w:rPr>
          <w:rFonts w:ascii="Times New Roman" w:eastAsia="Times New Roman" w:hAnsi="Times New Roman" w:cs="Times New Roman"/>
          <w:sz w:val="24"/>
          <w:szCs w:val="24"/>
        </w:rPr>
        <w:t xml:space="preserve"> On what streets and roads in the county will the trucks be travelling with this brine waste</w:t>
      </w:r>
      <w:r w:rsidR="00424C8F" w:rsidRPr="00C977E7">
        <w:rPr>
          <w:rFonts w:ascii="Times New Roman" w:eastAsia="Times New Roman" w:hAnsi="Times New Roman" w:cs="Times New Roman"/>
          <w:sz w:val="24"/>
          <w:szCs w:val="24"/>
        </w:rPr>
        <w:t xml:space="preserve"> and what are the origins of the waste to be transported</w:t>
      </w:r>
      <w:r w:rsidR="00032658" w:rsidRPr="00C977E7">
        <w:rPr>
          <w:rFonts w:ascii="Times New Roman" w:eastAsia="Times New Roman" w:hAnsi="Times New Roman" w:cs="Times New Roman"/>
          <w:sz w:val="24"/>
          <w:szCs w:val="24"/>
        </w:rPr>
        <w:t>?</w:t>
      </w:r>
      <w:r w:rsidR="00433CB6" w:rsidRPr="00C977E7">
        <w:rPr>
          <w:rFonts w:ascii="Times New Roman" w:eastAsia="Times New Roman" w:hAnsi="Times New Roman" w:cs="Times New Roman"/>
          <w:sz w:val="24"/>
          <w:szCs w:val="24"/>
        </w:rPr>
        <w:t xml:space="preserve"> Another public health </w:t>
      </w:r>
      <w:proofErr w:type="gramStart"/>
      <w:r w:rsidR="00433CB6" w:rsidRPr="00C977E7">
        <w:rPr>
          <w:rFonts w:ascii="Times New Roman" w:eastAsia="Times New Roman" w:hAnsi="Times New Roman" w:cs="Times New Roman"/>
          <w:sz w:val="24"/>
          <w:szCs w:val="24"/>
        </w:rPr>
        <w:t>issue</w:t>
      </w:r>
      <w:proofErr w:type="gramEnd"/>
      <w:r w:rsidR="00433CB6" w:rsidRPr="00C977E7">
        <w:rPr>
          <w:rFonts w:ascii="Times New Roman" w:eastAsia="Times New Roman" w:hAnsi="Times New Roman" w:cs="Times New Roman"/>
          <w:sz w:val="24"/>
          <w:szCs w:val="24"/>
        </w:rPr>
        <w:t>.</w:t>
      </w:r>
      <w:r w:rsidR="00942302" w:rsidRPr="00C977E7">
        <w:rPr>
          <w:rFonts w:ascii="Times New Roman" w:eastAsia="Times New Roman" w:hAnsi="Times New Roman" w:cs="Times New Roman"/>
          <w:sz w:val="24"/>
          <w:szCs w:val="24"/>
        </w:rPr>
        <w:t xml:space="preserve"> This question might be addressed by a truck-hauling map that the applicant should include in his application.</w:t>
      </w:r>
    </w:p>
    <w:p w14:paraId="0502017D" w14:textId="77777777" w:rsidR="00942302" w:rsidRPr="00C977E7" w:rsidRDefault="00942302" w:rsidP="00942302">
      <w:pPr>
        <w:pStyle w:val="ListParagraph"/>
        <w:rPr>
          <w:rFonts w:ascii="Times New Roman" w:eastAsia="Times New Roman" w:hAnsi="Times New Roman" w:cs="Times New Roman"/>
          <w:sz w:val="24"/>
          <w:szCs w:val="24"/>
        </w:rPr>
      </w:pPr>
    </w:p>
    <w:p w14:paraId="4C105935" w14:textId="12365480" w:rsidR="00433CB6" w:rsidRPr="00C977E7" w:rsidRDefault="00433CB6" w:rsidP="00433CB6">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There is a reference to bo</w:t>
      </w:r>
      <w:r w:rsidR="00506203" w:rsidRPr="00C977E7">
        <w:rPr>
          <w:rFonts w:ascii="Times New Roman" w:eastAsia="Times New Roman" w:hAnsi="Times New Roman" w:cs="Times New Roman"/>
          <w:sz w:val="24"/>
          <w:szCs w:val="24"/>
        </w:rPr>
        <w:t>tto</w:t>
      </w:r>
      <w:r w:rsidRPr="00C977E7">
        <w:rPr>
          <w:rFonts w:ascii="Times New Roman" w:eastAsia="Times New Roman" w:hAnsi="Times New Roman" w:cs="Times New Roman"/>
          <w:sz w:val="24"/>
          <w:szCs w:val="24"/>
        </w:rPr>
        <w:t xml:space="preserve">m-hole injection interval pressure. I did not see where this item was addressed in the application. Another safety </w:t>
      </w:r>
      <w:proofErr w:type="gramStart"/>
      <w:r w:rsidRPr="00C977E7">
        <w:rPr>
          <w:rFonts w:ascii="Times New Roman" w:eastAsia="Times New Roman" w:hAnsi="Times New Roman" w:cs="Times New Roman"/>
          <w:sz w:val="24"/>
          <w:szCs w:val="24"/>
        </w:rPr>
        <w:t>issue</w:t>
      </w:r>
      <w:proofErr w:type="gramEnd"/>
      <w:r w:rsidRPr="00C977E7">
        <w:rPr>
          <w:rFonts w:ascii="Times New Roman" w:eastAsia="Times New Roman" w:hAnsi="Times New Roman" w:cs="Times New Roman"/>
          <w:sz w:val="24"/>
          <w:szCs w:val="24"/>
        </w:rPr>
        <w:t xml:space="preserve">. </w:t>
      </w:r>
    </w:p>
    <w:p w14:paraId="40678BCB" w14:textId="77777777" w:rsidR="007A17E2" w:rsidRPr="00C977E7" w:rsidRDefault="007A17E2" w:rsidP="007A17E2">
      <w:pPr>
        <w:pStyle w:val="ListParagraph"/>
        <w:rPr>
          <w:rFonts w:ascii="Times New Roman" w:eastAsia="Times New Roman" w:hAnsi="Times New Roman" w:cs="Times New Roman"/>
          <w:sz w:val="24"/>
          <w:szCs w:val="24"/>
        </w:rPr>
      </w:pPr>
    </w:p>
    <w:p w14:paraId="15ED01B7" w14:textId="0601615C" w:rsidR="007A17E2" w:rsidRPr="00C977E7" w:rsidRDefault="007A17E2" w:rsidP="00433CB6">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The application indicates that there will be 1,000 gallons per day of water withdrawal</w:t>
      </w:r>
      <w:r w:rsidR="00326465" w:rsidRPr="00C977E7">
        <w:rPr>
          <w:rFonts w:ascii="Times New Roman" w:eastAsia="Times New Roman" w:hAnsi="Times New Roman" w:cs="Times New Roman"/>
          <w:sz w:val="24"/>
          <w:szCs w:val="24"/>
        </w:rPr>
        <w:t xml:space="preserve"> for this proposed injection well</w:t>
      </w:r>
      <w:r w:rsidRPr="00C977E7">
        <w:rPr>
          <w:rFonts w:ascii="Times New Roman" w:eastAsia="Times New Roman" w:hAnsi="Times New Roman" w:cs="Times New Roman"/>
          <w:sz w:val="24"/>
          <w:szCs w:val="24"/>
        </w:rPr>
        <w:t>. What is the source of this water (Belpre City, Little Hocking</w:t>
      </w:r>
      <w:r w:rsidR="00032658" w:rsidRPr="00C977E7">
        <w:rPr>
          <w:rFonts w:ascii="Times New Roman" w:eastAsia="Times New Roman" w:hAnsi="Times New Roman" w:cs="Times New Roman"/>
          <w:sz w:val="24"/>
          <w:szCs w:val="24"/>
        </w:rPr>
        <w:t>?</w:t>
      </w:r>
      <w:r w:rsidRPr="00C977E7">
        <w:rPr>
          <w:rFonts w:ascii="Times New Roman" w:eastAsia="Times New Roman" w:hAnsi="Times New Roman" w:cs="Times New Roman"/>
          <w:sz w:val="24"/>
          <w:szCs w:val="24"/>
        </w:rPr>
        <w:t xml:space="preserve">) and have those responsible for this water and residents who rely on this water source approved this vast amount of </w:t>
      </w:r>
      <w:r w:rsidR="00326465" w:rsidRPr="00C977E7">
        <w:rPr>
          <w:rFonts w:ascii="Times New Roman" w:eastAsia="Times New Roman" w:hAnsi="Times New Roman" w:cs="Times New Roman"/>
          <w:sz w:val="24"/>
          <w:szCs w:val="24"/>
        </w:rPr>
        <w:t>water to be used at an injection well?</w:t>
      </w:r>
      <w:r w:rsidRPr="00C977E7">
        <w:rPr>
          <w:rFonts w:ascii="Times New Roman" w:eastAsia="Times New Roman" w:hAnsi="Times New Roman" w:cs="Times New Roman"/>
          <w:sz w:val="24"/>
          <w:szCs w:val="24"/>
        </w:rPr>
        <w:t xml:space="preserve"> </w:t>
      </w:r>
    </w:p>
    <w:p w14:paraId="22A22222" w14:textId="77777777" w:rsidR="004000AA" w:rsidRPr="00C977E7" w:rsidRDefault="004000AA" w:rsidP="004000AA">
      <w:pPr>
        <w:pStyle w:val="ListParagraph"/>
        <w:rPr>
          <w:rFonts w:ascii="Times New Roman" w:eastAsia="Times New Roman" w:hAnsi="Times New Roman" w:cs="Times New Roman"/>
          <w:sz w:val="24"/>
          <w:szCs w:val="24"/>
        </w:rPr>
      </w:pPr>
    </w:p>
    <w:p w14:paraId="0C9A9DBD" w14:textId="64168FD1" w:rsidR="004000AA" w:rsidRPr="00C977E7" w:rsidRDefault="004000AA" w:rsidP="00433CB6">
      <w:pPr>
        <w:pStyle w:val="ListParagraph"/>
        <w:numPr>
          <w:ilvl w:val="0"/>
          <w:numId w:val="1"/>
        </w:numPr>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Some other details: The response to question #22 lists the emergency phone numbers but not the agencies involved</w:t>
      </w:r>
      <w:r w:rsidR="009443A5" w:rsidRPr="00C977E7">
        <w:rPr>
          <w:rFonts w:ascii="Times New Roman" w:eastAsia="Times New Roman" w:hAnsi="Times New Roman" w:cs="Times New Roman"/>
          <w:sz w:val="24"/>
          <w:szCs w:val="24"/>
        </w:rPr>
        <w:t xml:space="preserve">. Location- other applications for injection wells </w:t>
      </w:r>
      <w:r w:rsidR="00326465" w:rsidRPr="00C977E7">
        <w:rPr>
          <w:rFonts w:ascii="Times New Roman" w:eastAsia="Times New Roman" w:hAnsi="Times New Roman" w:cs="Times New Roman"/>
          <w:sz w:val="24"/>
          <w:szCs w:val="24"/>
        </w:rPr>
        <w:t xml:space="preserve">have </w:t>
      </w:r>
      <w:r w:rsidR="009443A5" w:rsidRPr="00C977E7">
        <w:rPr>
          <w:rFonts w:ascii="Times New Roman" w:eastAsia="Times New Roman" w:hAnsi="Times New Roman" w:cs="Times New Roman"/>
          <w:sz w:val="24"/>
          <w:szCs w:val="24"/>
        </w:rPr>
        <w:t>li</w:t>
      </w:r>
      <w:r w:rsidR="00326465" w:rsidRPr="00C977E7">
        <w:rPr>
          <w:rFonts w:ascii="Times New Roman" w:eastAsia="Times New Roman" w:hAnsi="Times New Roman" w:cs="Times New Roman"/>
          <w:sz w:val="24"/>
          <w:szCs w:val="24"/>
        </w:rPr>
        <w:t>s</w:t>
      </w:r>
      <w:r w:rsidR="009443A5" w:rsidRPr="00C977E7">
        <w:rPr>
          <w:rFonts w:ascii="Times New Roman" w:eastAsia="Times New Roman" w:hAnsi="Times New Roman" w:cs="Times New Roman"/>
          <w:sz w:val="24"/>
          <w:szCs w:val="24"/>
        </w:rPr>
        <w:t>t</w:t>
      </w:r>
      <w:r w:rsidR="00326465" w:rsidRPr="00C977E7">
        <w:rPr>
          <w:rFonts w:ascii="Times New Roman" w:eastAsia="Times New Roman" w:hAnsi="Times New Roman" w:cs="Times New Roman"/>
          <w:sz w:val="24"/>
          <w:szCs w:val="24"/>
        </w:rPr>
        <w:t xml:space="preserve">ed </w:t>
      </w:r>
      <w:r w:rsidR="009443A5" w:rsidRPr="00C977E7">
        <w:rPr>
          <w:rFonts w:ascii="Times New Roman" w:eastAsia="Times New Roman" w:hAnsi="Times New Roman" w:cs="Times New Roman"/>
          <w:sz w:val="24"/>
          <w:szCs w:val="24"/>
        </w:rPr>
        <w:t>the geological coordinates for the location of the proposed well—I did not see this information in the application.</w:t>
      </w:r>
    </w:p>
    <w:p w14:paraId="1AA54651" w14:textId="77777777" w:rsidR="00424C8F" w:rsidRPr="00C977E7" w:rsidRDefault="00424C8F" w:rsidP="00424C8F">
      <w:pPr>
        <w:pStyle w:val="ListParagraph"/>
        <w:pBdr>
          <w:bottom w:val="single" w:sz="12" w:space="1" w:color="auto"/>
        </w:pBdr>
        <w:rPr>
          <w:rFonts w:ascii="Times New Roman" w:eastAsia="Times New Roman" w:hAnsi="Times New Roman" w:cs="Times New Roman"/>
          <w:sz w:val="24"/>
          <w:szCs w:val="24"/>
        </w:rPr>
      </w:pPr>
    </w:p>
    <w:p w14:paraId="1BFE4C35" w14:textId="2AE0DFDB" w:rsidR="00577E32" w:rsidRPr="00C977E7" w:rsidRDefault="00577E32" w:rsidP="00424C8F">
      <w:pPr>
        <w:pStyle w:val="ListParagraph"/>
        <w:ind w:left="108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Following is a brief narrative I have provided about my research on injection wells in Washington County:</w:t>
      </w:r>
    </w:p>
    <w:p w14:paraId="1566A2DB" w14:textId="59735DB5" w:rsidR="00D31191" w:rsidRPr="00C977E7" w:rsidRDefault="00D31191" w:rsidP="00D31191">
      <w:pPr>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In 2019 Washington County had the second-highest level of injection well activity in the state at 8.1 million barrels of brine waste, 68% of which was from out-of-state (PA &amp; WV) sources. Our county has among the highest number of wells in the state. In 2011 there were 1.9 million barrels of brine waste injected in our county.</w:t>
      </w:r>
    </w:p>
    <w:p w14:paraId="1D82657B" w14:textId="3F797F1B" w:rsidR="00D31191" w:rsidRPr="00C977E7" w:rsidRDefault="00D31191"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I am aware that injection wells have cement casings and annulus controls and that they are customarily drilled to a depth of approximately 3,000-6,000 feet while aquifers, from which drinking water is obtained normally are drilled at 200-300 feet. This means that, if properly done, injection wells should not pose any risk to aquifers or surface water. The keyword in this conclusion is “properly.” Spills</w:t>
      </w:r>
      <w:r w:rsidR="00942302" w:rsidRPr="00C977E7">
        <w:rPr>
          <w:rFonts w:ascii="Times New Roman" w:eastAsia="Times New Roman" w:hAnsi="Times New Roman" w:cs="Times New Roman"/>
          <w:sz w:val="24"/>
          <w:szCs w:val="24"/>
        </w:rPr>
        <w:t>,</w:t>
      </w:r>
      <w:r w:rsidRPr="00C977E7">
        <w:rPr>
          <w:rFonts w:ascii="Times New Roman" w:eastAsia="Times New Roman" w:hAnsi="Times New Roman" w:cs="Times New Roman"/>
          <w:sz w:val="24"/>
          <w:szCs w:val="24"/>
        </w:rPr>
        <w:t xml:space="preserve"> leaks, discharges, excessive amounts of brine, and other potentially harmful events are not uncommon at injection well sites, especially given the vast proliferation of injection wells in Washington County and throughout eastern Ohio.</w:t>
      </w:r>
    </w:p>
    <w:p w14:paraId="2E7BE2D2" w14:textId="77777777" w:rsidR="00D31191" w:rsidRPr="00C977E7" w:rsidRDefault="00D31191"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In a September 5, </w:t>
      </w:r>
      <w:proofErr w:type="gramStart"/>
      <w:r w:rsidRPr="00C977E7">
        <w:rPr>
          <w:rFonts w:ascii="Times New Roman" w:eastAsia="Times New Roman" w:hAnsi="Times New Roman" w:cs="Times New Roman"/>
          <w:sz w:val="24"/>
          <w:szCs w:val="24"/>
        </w:rPr>
        <w:t>2020</w:t>
      </w:r>
      <w:proofErr w:type="gramEnd"/>
      <w:r w:rsidRPr="00C977E7">
        <w:rPr>
          <w:rFonts w:ascii="Times New Roman" w:eastAsia="Times New Roman" w:hAnsi="Times New Roman" w:cs="Times New Roman"/>
          <w:sz w:val="24"/>
          <w:szCs w:val="24"/>
        </w:rPr>
        <w:t xml:space="preserve"> article in the Columbus Dispatch, there was a report on the Redbird #4 spill indicating that fracking waste had seeped into natural gas production wells but not into drinking water. But an article in Consumer Reports (December 3, 2020) stated: “The risk to drinking water comes in two major ways. First, water used in the hydraulic drilling process can leak into aquifers and other groundwater supplies. Second, the wastewater that fracking produces can contaminate supplies when waste leaks from landfills that accept oil remain when waste spills from trucks or pipelines moving it, when equipment fails, or when waste leaks from unlined disposal pits.”</w:t>
      </w:r>
    </w:p>
    <w:p w14:paraId="61B96289" w14:textId="616BF0F2" w:rsidR="00D31191" w:rsidRPr="00C977E7" w:rsidRDefault="00D31191"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There was a spill near Marietta in a Deep Rock injection well facility in January 2021. This is in addition to the </w:t>
      </w:r>
      <w:proofErr w:type="spellStart"/>
      <w:r w:rsidRPr="00C977E7">
        <w:rPr>
          <w:rFonts w:ascii="Times New Roman" w:eastAsia="Times New Roman" w:hAnsi="Times New Roman" w:cs="Times New Roman"/>
          <w:sz w:val="24"/>
          <w:szCs w:val="24"/>
        </w:rPr>
        <w:t>RedBird</w:t>
      </w:r>
      <w:proofErr w:type="spellEnd"/>
      <w:r w:rsidRPr="00C977E7">
        <w:rPr>
          <w:rFonts w:ascii="Times New Roman" w:eastAsia="Times New Roman" w:hAnsi="Times New Roman" w:cs="Times New Roman"/>
          <w:sz w:val="24"/>
          <w:szCs w:val="24"/>
        </w:rPr>
        <w:t xml:space="preserve"> Well spill a couple of years ago in western Washington </w:t>
      </w:r>
      <w:r w:rsidRPr="00C977E7">
        <w:rPr>
          <w:rFonts w:ascii="Times New Roman" w:eastAsia="Times New Roman" w:hAnsi="Times New Roman" w:cs="Times New Roman"/>
          <w:sz w:val="24"/>
          <w:szCs w:val="24"/>
        </w:rPr>
        <w:lastRenderedPageBreak/>
        <w:t>County. There is also evidence that brine waste from injection wells is entering into oil</w:t>
      </w:r>
      <w:r w:rsidR="002B63A3" w:rsidRPr="00C977E7">
        <w:rPr>
          <w:rFonts w:ascii="Times New Roman" w:eastAsia="Times New Roman" w:hAnsi="Times New Roman" w:cs="Times New Roman"/>
          <w:sz w:val="24"/>
          <w:szCs w:val="24"/>
        </w:rPr>
        <w:t xml:space="preserve"> </w:t>
      </w:r>
      <w:r w:rsidRPr="00C977E7">
        <w:rPr>
          <w:rFonts w:ascii="Times New Roman" w:eastAsia="Times New Roman" w:hAnsi="Times New Roman" w:cs="Times New Roman"/>
          <w:sz w:val="24"/>
          <w:szCs w:val="24"/>
        </w:rPr>
        <w:t xml:space="preserve">&amp; gas production wells, resulting in damage and even destruction of these wells. Owners of these production wells are </w:t>
      </w:r>
      <w:r w:rsidR="002B63A3" w:rsidRPr="00C977E7">
        <w:rPr>
          <w:rFonts w:ascii="Times New Roman" w:eastAsia="Times New Roman" w:hAnsi="Times New Roman" w:cs="Times New Roman"/>
          <w:sz w:val="24"/>
          <w:szCs w:val="24"/>
        </w:rPr>
        <w:t xml:space="preserve">acting and speaking </w:t>
      </w:r>
      <w:r w:rsidRPr="00C977E7">
        <w:rPr>
          <w:rFonts w:ascii="Times New Roman" w:eastAsia="Times New Roman" w:hAnsi="Times New Roman" w:cs="Times New Roman"/>
          <w:sz w:val="24"/>
          <w:szCs w:val="24"/>
        </w:rPr>
        <w:t xml:space="preserve">on their own behalf about the risk of yet another injection well in Washington County. </w:t>
      </w:r>
    </w:p>
    <w:p w14:paraId="2F4FB3E5" w14:textId="5878F1F6" w:rsidR="00263EC6" w:rsidRPr="00C977E7" w:rsidRDefault="00263EC6"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Last summer there was a blow out of an old oil &amp; gas well in Veto Lake in </w:t>
      </w:r>
      <w:r w:rsidR="002B63A3" w:rsidRPr="00C977E7">
        <w:rPr>
          <w:rFonts w:ascii="Times New Roman" w:eastAsia="Times New Roman" w:hAnsi="Times New Roman" w:cs="Times New Roman"/>
          <w:sz w:val="24"/>
          <w:szCs w:val="24"/>
        </w:rPr>
        <w:t>western Washington</w:t>
      </w:r>
      <w:r w:rsidRPr="00C977E7">
        <w:rPr>
          <w:rFonts w:ascii="Times New Roman" w:eastAsia="Times New Roman" w:hAnsi="Times New Roman" w:cs="Times New Roman"/>
          <w:sz w:val="24"/>
          <w:szCs w:val="24"/>
        </w:rPr>
        <w:t xml:space="preserve"> County. We have not yet seen a report on this event from ODNR</w:t>
      </w:r>
      <w:r w:rsidR="008A51B5" w:rsidRPr="00C977E7">
        <w:rPr>
          <w:rFonts w:ascii="Times New Roman" w:eastAsia="Times New Roman" w:hAnsi="Times New Roman" w:cs="Times New Roman"/>
          <w:sz w:val="24"/>
          <w:szCs w:val="24"/>
        </w:rPr>
        <w:t>*</w:t>
      </w:r>
      <w:r w:rsidRPr="00C977E7">
        <w:rPr>
          <w:rFonts w:ascii="Times New Roman" w:eastAsia="Times New Roman" w:hAnsi="Times New Roman" w:cs="Times New Roman"/>
          <w:sz w:val="24"/>
          <w:szCs w:val="24"/>
        </w:rPr>
        <w:t>, but many believe that the cumulative pressure of all these injection wells in the county (specifically in that area) is the cause of that blow out.</w:t>
      </w:r>
    </w:p>
    <w:p w14:paraId="32E74867" w14:textId="33A94EDF" w:rsidR="002D038D" w:rsidRPr="00C977E7" w:rsidRDefault="002D038D"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I appreciate the time that ODNR will take into consideration of my analysis and concerns. Please take these comments seriously. And I respectfully request an extension of the public comment period and a </w:t>
      </w:r>
      <w:r w:rsidRPr="00C977E7">
        <w:rPr>
          <w:rFonts w:ascii="Times New Roman" w:eastAsia="Times New Roman" w:hAnsi="Times New Roman" w:cs="Times New Roman"/>
          <w:b/>
          <w:bCs/>
          <w:sz w:val="24"/>
          <w:szCs w:val="24"/>
        </w:rPr>
        <w:t>public meeting</w:t>
      </w:r>
      <w:proofErr w:type="gramStart"/>
      <w:r w:rsidRPr="00C977E7">
        <w:rPr>
          <w:rFonts w:ascii="Times New Roman" w:eastAsia="Times New Roman" w:hAnsi="Times New Roman" w:cs="Times New Roman"/>
          <w:b/>
          <w:bCs/>
          <w:sz w:val="24"/>
          <w:szCs w:val="24"/>
        </w:rPr>
        <w:t>.</w:t>
      </w:r>
      <w:r w:rsidRPr="00C977E7">
        <w:rPr>
          <w:rFonts w:ascii="Times New Roman" w:eastAsia="Times New Roman" w:hAnsi="Times New Roman" w:cs="Times New Roman"/>
          <w:sz w:val="24"/>
          <w:szCs w:val="24"/>
        </w:rPr>
        <w:t xml:space="preserve"> .</w:t>
      </w:r>
      <w:proofErr w:type="gramEnd"/>
    </w:p>
    <w:p w14:paraId="284CCDD4" w14:textId="2DA1DB09" w:rsidR="002D038D" w:rsidRPr="00C977E7" w:rsidRDefault="002D038D" w:rsidP="00D31191">
      <w:pPr>
        <w:spacing w:before="100" w:beforeAutospacing="1" w:after="100" w:afterAutospacing="1" w:line="240" w:lineRule="auto"/>
        <w:ind w:firstLine="720"/>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 xml:space="preserve"> I also make a right-to-know request for the geotechnical report and truck-hauling map.</w:t>
      </w:r>
    </w:p>
    <w:p w14:paraId="1F81F7A8" w14:textId="77777777" w:rsidR="007E0BF5" w:rsidRDefault="007E0BF5" w:rsidP="008A51B5">
      <w:pPr>
        <w:spacing w:before="100" w:beforeAutospacing="1" w:after="100" w:afterAutospacing="1" w:line="240" w:lineRule="auto"/>
        <w:ind w:firstLine="720"/>
        <w:jc w:val="right"/>
        <w:rPr>
          <w:rFonts w:ascii="Times New Roman" w:eastAsia="Times New Roman" w:hAnsi="Times New Roman" w:cs="Times New Roman"/>
          <w:sz w:val="24"/>
          <w:szCs w:val="24"/>
        </w:rPr>
      </w:pPr>
      <w:r>
        <w:rPr>
          <w:noProof/>
        </w:rPr>
        <w:drawing>
          <wp:inline distT="0" distB="0" distL="0" distR="0" wp14:anchorId="7D03CB8B" wp14:editId="0DA9B737">
            <wp:extent cx="1913255" cy="390525"/>
            <wp:effectExtent l="0" t="0" r="0" b="9525"/>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390525"/>
                    </a:xfrm>
                    <a:prstGeom prst="rect">
                      <a:avLst/>
                    </a:prstGeom>
                    <a:noFill/>
                  </pic:spPr>
                </pic:pic>
              </a:graphicData>
            </a:graphic>
          </wp:inline>
        </w:drawing>
      </w:r>
    </w:p>
    <w:p w14:paraId="2051064B" w14:textId="42E67E24" w:rsidR="00D31191" w:rsidRPr="00C977E7" w:rsidRDefault="00EF2EA2" w:rsidP="008A51B5">
      <w:pPr>
        <w:spacing w:before="100" w:beforeAutospacing="1" w:after="100" w:afterAutospacing="1" w:line="240" w:lineRule="auto"/>
        <w:ind w:firstLine="720"/>
        <w:jc w:val="right"/>
        <w:rPr>
          <w:rFonts w:ascii="Times New Roman" w:eastAsia="Times New Roman" w:hAnsi="Times New Roman" w:cs="Times New Roman"/>
          <w:sz w:val="24"/>
          <w:szCs w:val="24"/>
        </w:rPr>
      </w:pPr>
      <w:r w:rsidRPr="00C977E7">
        <w:rPr>
          <w:rFonts w:ascii="Times New Roman" w:eastAsia="Times New Roman" w:hAnsi="Times New Roman" w:cs="Times New Roman"/>
          <w:sz w:val="24"/>
          <w:szCs w:val="24"/>
        </w:rPr>
        <w:t>George Banziger</w:t>
      </w:r>
    </w:p>
    <w:p w14:paraId="7424D5ED" w14:textId="44D02EAB" w:rsidR="008A51B5" w:rsidRPr="00C977E7" w:rsidRDefault="008A51B5" w:rsidP="008A51B5">
      <w:pPr>
        <w:spacing w:before="100" w:beforeAutospacing="1" w:after="100" w:afterAutospacing="1" w:line="240" w:lineRule="auto"/>
        <w:rPr>
          <w:rFonts w:ascii="Times New Roman" w:eastAsia="Times New Roman" w:hAnsi="Times New Roman" w:cs="Times New Roman"/>
          <w:sz w:val="24"/>
          <w:szCs w:val="24"/>
        </w:rPr>
      </w:pPr>
      <w:proofErr w:type="gramStart"/>
      <w:r w:rsidRPr="00C977E7">
        <w:rPr>
          <w:rFonts w:ascii="Times New Roman" w:eastAsia="Times New Roman" w:hAnsi="Times New Roman" w:cs="Times New Roman"/>
          <w:sz w:val="24"/>
          <w:szCs w:val="24"/>
        </w:rPr>
        <w:t>*”</w:t>
      </w:r>
      <w:r w:rsidR="00C977E7" w:rsidRPr="00C977E7">
        <w:rPr>
          <w:rFonts w:ascii="Georgia" w:hAnsi="Georgia"/>
          <w:sz w:val="24"/>
          <w:szCs w:val="24"/>
          <w:shd w:val="clear" w:color="auto" w:fill="F7F7F7"/>
        </w:rPr>
        <w:t>Three</w:t>
      </w:r>
      <w:proofErr w:type="gramEnd"/>
      <w:r w:rsidR="00C977E7" w:rsidRPr="00C977E7">
        <w:rPr>
          <w:rFonts w:ascii="Georgia" w:hAnsi="Georgia"/>
          <w:sz w:val="24"/>
          <w:szCs w:val="24"/>
          <w:shd w:val="clear" w:color="auto" w:fill="F7F7F7"/>
        </w:rPr>
        <w:t xml:space="preserve"> months after an oil spill was reported at Veto Lake, the cause of the leak is still undetermined.</w:t>
      </w:r>
      <w:r w:rsidRPr="00C977E7">
        <w:rPr>
          <w:rFonts w:ascii="Times New Roman" w:eastAsia="Times New Roman" w:hAnsi="Times New Roman" w:cs="Times New Roman"/>
          <w:sz w:val="24"/>
          <w:szCs w:val="24"/>
        </w:rPr>
        <w:t xml:space="preserve">” – Parkersburg News &amp; </w:t>
      </w:r>
      <w:r w:rsidR="00C977E7" w:rsidRPr="00C977E7">
        <w:rPr>
          <w:rFonts w:ascii="Times New Roman" w:eastAsia="Times New Roman" w:hAnsi="Times New Roman" w:cs="Times New Roman"/>
          <w:sz w:val="24"/>
          <w:szCs w:val="24"/>
        </w:rPr>
        <w:t>Sentinel</w:t>
      </w:r>
      <w:r w:rsidRPr="00C977E7">
        <w:rPr>
          <w:rFonts w:ascii="Times New Roman" w:eastAsia="Times New Roman" w:hAnsi="Times New Roman" w:cs="Times New Roman"/>
          <w:sz w:val="24"/>
          <w:szCs w:val="24"/>
        </w:rPr>
        <w:t>, November 26, 20</w:t>
      </w:r>
      <w:r w:rsidR="00C977E7">
        <w:rPr>
          <w:rFonts w:ascii="Times New Roman" w:eastAsia="Times New Roman" w:hAnsi="Times New Roman" w:cs="Times New Roman"/>
          <w:sz w:val="24"/>
          <w:szCs w:val="24"/>
        </w:rPr>
        <w:t>2</w:t>
      </w:r>
      <w:r w:rsidRPr="00C977E7">
        <w:rPr>
          <w:rFonts w:ascii="Times New Roman" w:eastAsia="Times New Roman" w:hAnsi="Times New Roman" w:cs="Times New Roman"/>
          <w:sz w:val="24"/>
          <w:szCs w:val="24"/>
        </w:rPr>
        <w:t>1</w:t>
      </w:r>
    </w:p>
    <w:p w14:paraId="6F6408ED" w14:textId="77777777" w:rsidR="008A51B5" w:rsidRPr="00C977E7" w:rsidRDefault="008A51B5" w:rsidP="008A51B5">
      <w:pPr>
        <w:spacing w:before="100" w:beforeAutospacing="1" w:after="100" w:afterAutospacing="1" w:line="240" w:lineRule="auto"/>
        <w:ind w:firstLine="720"/>
        <w:rPr>
          <w:rFonts w:ascii="Times New Roman" w:hAnsi="Times New Roman" w:cs="Times New Roman"/>
          <w:b/>
          <w:bCs/>
          <w:sz w:val="24"/>
          <w:szCs w:val="24"/>
        </w:rPr>
      </w:pPr>
    </w:p>
    <w:p w14:paraId="02E4DDE1" w14:textId="6940CC0C" w:rsidR="00084B12" w:rsidRPr="00C977E7" w:rsidRDefault="00084B12">
      <w:pPr>
        <w:rPr>
          <w:i/>
          <w:iCs/>
          <w:sz w:val="24"/>
          <w:szCs w:val="24"/>
        </w:rPr>
      </w:pPr>
    </w:p>
    <w:sectPr w:rsidR="00084B12" w:rsidRPr="00C977E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4121" w14:textId="77777777" w:rsidR="00AA0E8A" w:rsidRDefault="00AA0E8A" w:rsidP="00781C70">
      <w:pPr>
        <w:spacing w:after="0" w:line="240" w:lineRule="auto"/>
      </w:pPr>
      <w:r>
        <w:separator/>
      </w:r>
    </w:p>
  </w:endnote>
  <w:endnote w:type="continuationSeparator" w:id="0">
    <w:p w14:paraId="27CBEC9A" w14:textId="77777777" w:rsidR="00AA0E8A" w:rsidRDefault="00AA0E8A" w:rsidP="0078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85838"/>
      <w:docPartObj>
        <w:docPartGallery w:val="Page Numbers (Bottom of Page)"/>
        <w:docPartUnique/>
      </w:docPartObj>
    </w:sdtPr>
    <w:sdtEndPr>
      <w:rPr>
        <w:noProof/>
      </w:rPr>
    </w:sdtEndPr>
    <w:sdtContent>
      <w:p w14:paraId="3B8A2039" w14:textId="345FC83C" w:rsidR="00506203" w:rsidRDefault="00506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7943C" w14:textId="77777777" w:rsidR="00506203" w:rsidRDefault="00506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1B18" w14:textId="77777777" w:rsidR="00AA0E8A" w:rsidRDefault="00AA0E8A" w:rsidP="00781C70">
      <w:pPr>
        <w:spacing w:after="0" w:line="240" w:lineRule="auto"/>
      </w:pPr>
      <w:r>
        <w:separator/>
      </w:r>
    </w:p>
  </w:footnote>
  <w:footnote w:type="continuationSeparator" w:id="0">
    <w:p w14:paraId="230A9A5A" w14:textId="77777777" w:rsidR="00AA0E8A" w:rsidRDefault="00AA0E8A" w:rsidP="00781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F553" w14:textId="0D662C16" w:rsidR="004379CD" w:rsidRDefault="004379CD">
    <w:pPr>
      <w:pStyle w:val="Header"/>
    </w:pPr>
    <w:r w:rsidRPr="004379CD">
      <w:rPr>
        <w:u w:val="single"/>
      </w:rPr>
      <w:t>Draft</w:t>
    </w:r>
    <w:r>
      <w:t>: April 8</w:t>
    </w:r>
  </w:p>
  <w:p w14:paraId="58567752" w14:textId="77777777" w:rsidR="00781C70" w:rsidRDefault="00781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46A"/>
    <w:multiLevelType w:val="hybridMultilevel"/>
    <w:tmpl w:val="84729C02"/>
    <w:lvl w:ilvl="0" w:tplc="54745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242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91"/>
    <w:rsid w:val="00030F68"/>
    <w:rsid w:val="00032658"/>
    <w:rsid w:val="00052194"/>
    <w:rsid w:val="00084B12"/>
    <w:rsid w:val="000B18A9"/>
    <w:rsid w:val="00181147"/>
    <w:rsid w:val="00263EC6"/>
    <w:rsid w:val="002B63A3"/>
    <w:rsid w:val="002D038D"/>
    <w:rsid w:val="00314293"/>
    <w:rsid w:val="00326465"/>
    <w:rsid w:val="00354795"/>
    <w:rsid w:val="00361B6E"/>
    <w:rsid w:val="003D639B"/>
    <w:rsid w:val="004000AA"/>
    <w:rsid w:val="00424C8F"/>
    <w:rsid w:val="00430A84"/>
    <w:rsid w:val="00433CB6"/>
    <w:rsid w:val="004379CD"/>
    <w:rsid w:val="004C1F60"/>
    <w:rsid w:val="004F0E61"/>
    <w:rsid w:val="00506203"/>
    <w:rsid w:val="00577E32"/>
    <w:rsid w:val="006019DF"/>
    <w:rsid w:val="006B0D20"/>
    <w:rsid w:val="006E13FC"/>
    <w:rsid w:val="006F6D13"/>
    <w:rsid w:val="00781C70"/>
    <w:rsid w:val="007A17E2"/>
    <w:rsid w:val="007A4540"/>
    <w:rsid w:val="007E0BF5"/>
    <w:rsid w:val="007F4954"/>
    <w:rsid w:val="008A51B5"/>
    <w:rsid w:val="008E1BB2"/>
    <w:rsid w:val="00914162"/>
    <w:rsid w:val="00942302"/>
    <w:rsid w:val="009443A5"/>
    <w:rsid w:val="00957A7B"/>
    <w:rsid w:val="009802CD"/>
    <w:rsid w:val="009F74D4"/>
    <w:rsid w:val="00A76596"/>
    <w:rsid w:val="00AA0E8A"/>
    <w:rsid w:val="00AD1373"/>
    <w:rsid w:val="00B07B39"/>
    <w:rsid w:val="00B9414E"/>
    <w:rsid w:val="00BB4976"/>
    <w:rsid w:val="00BC19A4"/>
    <w:rsid w:val="00C52335"/>
    <w:rsid w:val="00C5523D"/>
    <w:rsid w:val="00C7266F"/>
    <w:rsid w:val="00C973D5"/>
    <w:rsid w:val="00C977E7"/>
    <w:rsid w:val="00CD70D8"/>
    <w:rsid w:val="00D31191"/>
    <w:rsid w:val="00D4191B"/>
    <w:rsid w:val="00D532F1"/>
    <w:rsid w:val="00D87BE3"/>
    <w:rsid w:val="00D97B14"/>
    <w:rsid w:val="00DC68F6"/>
    <w:rsid w:val="00EC011F"/>
    <w:rsid w:val="00EF2EA2"/>
    <w:rsid w:val="00F4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91A8"/>
  <w15:chartTrackingRefBased/>
  <w15:docId w15:val="{2B4139DF-69FB-43C0-B2A9-F2C6CEF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C70"/>
  </w:style>
  <w:style w:type="paragraph" w:styleId="Footer">
    <w:name w:val="footer"/>
    <w:basedOn w:val="Normal"/>
    <w:link w:val="FooterChar"/>
    <w:uiPriority w:val="99"/>
    <w:unhideWhenUsed/>
    <w:rsid w:val="0078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C70"/>
  </w:style>
  <w:style w:type="paragraph" w:styleId="ListParagraph">
    <w:name w:val="List Paragraph"/>
    <w:basedOn w:val="Normal"/>
    <w:uiPriority w:val="34"/>
    <w:qFormat/>
    <w:rsid w:val="00AD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D938-45EB-476D-BF51-D6D318AF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13</cp:revision>
  <dcterms:created xsi:type="dcterms:W3CDTF">2022-04-08T13:56:00Z</dcterms:created>
  <dcterms:modified xsi:type="dcterms:W3CDTF">2022-04-08T15:42:00Z</dcterms:modified>
</cp:coreProperties>
</file>