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B9C" w:rsidRDefault="008B4B9C"/>
    <w:p w:rsidR="008B4B9C" w:rsidRDefault="008B4B9C"/>
    <w:p w:rsidR="008B4B9C" w:rsidRDefault="008B4B9C"/>
    <w:p w:rsidR="008B4B9C" w:rsidRDefault="008B4B9C"/>
    <w:p w:rsidR="008B4B9C" w:rsidRDefault="008B4B9C"/>
    <w:p w:rsidR="008B4B9C" w:rsidRDefault="008B4B9C"/>
    <w:p w:rsidR="008B4B9C" w:rsidRDefault="008B4B9C"/>
    <w:p w:rsidR="004A47C8" w:rsidRDefault="00FE0AB8">
      <w:r>
        <w:t>100 Goebel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21, 2022</w:t>
      </w:r>
    </w:p>
    <w:p w:rsidR="00FE0AB8" w:rsidRDefault="00FE0AB8">
      <w:r>
        <w:t>Marietta, OH 45750</w:t>
      </w:r>
    </w:p>
    <w:p w:rsidR="00FE0AB8" w:rsidRDefault="00FE0AB8">
      <w:r>
        <w:t>(812) 320-3449</w:t>
      </w:r>
    </w:p>
    <w:p w:rsidR="00FE0AB8" w:rsidRDefault="00FE0AB8">
      <w:hyperlink r:id="rId4" w:history="1">
        <w:r w:rsidRPr="00370B50">
          <w:rPr>
            <w:rStyle w:val="Hyperlink"/>
          </w:rPr>
          <w:t>hewitt@earth-maker.com</w:t>
        </w:r>
      </w:hyperlink>
    </w:p>
    <w:p w:rsidR="00FE0AB8" w:rsidRDefault="00FE0AB8"/>
    <w:p w:rsidR="00FE0AB8" w:rsidRDefault="00FE0AB8">
      <w:r>
        <w:t>To Whom It May Concern:</w:t>
      </w:r>
    </w:p>
    <w:p w:rsidR="00FE0AB8" w:rsidRDefault="00FE0AB8"/>
    <w:p w:rsidR="00FE0AB8" w:rsidRDefault="00FE0AB8">
      <w:r>
        <w:t xml:space="preserve">I am writing to you to oppose permitting of the proposed Pioneer #1 injection well proposed in Section 11 of Warren Township in Washington County. </w:t>
      </w:r>
      <w:proofErr w:type="spellStart"/>
      <w:r>
        <w:t>Deep</w:t>
      </w:r>
      <w:r w:rsidR="008B4B9C">
        <w:t>R</w:t>
      </w:r>
      <w:r>
        <w:t>ock</w:t>
      </w:r>
      <w:proofErr w:type="spellEnd"/>
      <w:r>
        <w:t xml:space="preserve"> Disposal Solutions has already been responsible for contamination of Mile Run, which runs into the Ohio River, from a leaking transfer pipeline. (See </w:t>
      </w:r>
      <w:hyperlink r:id="rId5" w:history="1">
        <w:r w:rsidRPr="00370B50">
          <w:rPr>
            <w:rStyle w:val="Hyperlink"/>
          </w:rPr>
          <w:t>https://alerts.skytruth.org/report/f9e</w:t>
        </w:r>
        <w:r w:rsidRPr="00370B50">
          <w:rPr>
            <w:rStyle w:val="Hyperlink"/>
          </w:rPr>
          <w:t>0</w:t>
        </w:r>
        <w:r w:rsidRPr="00370B50">
          <w:rPr>
            <w:rStyle w:val="Hyperlink"/>
          </w:rPr>
          <w:t>80ee-1a66-d579-a8fb-e28cbf57e5f3/_</w:t>
        </w:r>
      </w:hyperlink>
      <w:r>
        <w:t xml:space="preserve"> This incident was not reported to the local news media, nor were remediation efforts. </w:t>
      </w:r>
    </w:p>
    <w:p w:rsidR="00FE0AB8" w:rsidRDefault="00FE0AB8"/>
    <w:p w:rsidR="008B4B9C" w:rsidRDefault="008B4B9C">
      <w:r>
        <w:t xml:space="preserve">Washington County already has more than its fair share of pressurized brine injection wells, and they pose a threat to geologic formations. </w:t>
      </w:r>
      <w:r w:rsidR="00FC2F6C">
        <w:t xml:space="preserve">I beg you to </w:t>
      </w:r>
      <w:r w:rsidR="003228CD">
        <w:t xml:space="preserve">be cautious in protecting the natural resources of Washington County. </w:t>
      </w:r>
    </w:p>
    <w:p w:rsidR="008B4B9C" w:rsidRDefault="008B4B9C"/>
    <w:p w:rsidR="003228CD" w:rsidRDefault="008B4B9C">
      <w:r>
        <w:t xml:space="preserve">I urge you to call a public meeting and a public hearing on this issue before permitting the well. </w:t>
      </w:r>
      <w:proofErr w:type="spellStart"/>
      <w:r>
        <w:t>DeepRock</w:t>
      </w:r>
      <w:proofErr w:type="spellEnd"/>
      <w:r>
        <w:t xml:space="preserve"> Disposal Solution is not worthy of our trust to protect the geology of this region</w:t>
      </w:r>
      <w:r w:rsidR="003228CD">
        <w:t>, and geologic contamination is impossible to remediate</w:t>
      </w:r>
      <w:r>
        <w:t xml:space="preserve">. </w:t>
      </w:r>
    </w:p>
    <w:p w:rsidR="003228CD" w:rsidRDefault="003228CD"/>
    <w:p w:rsidR="003228CD" w:rsidRDefault="003228CD"/>
    <w:p w:rsidR="008B4B9C" w:rsidRDefault="008B4B9C">
      <w:r>
        <w:t xml:space="preserve">This proposed well is not welcome here. </w:t>
      </w:r>
    </w:p>
    <w:p w:rsidR="008B4B9C" w:rsidRDefault="008B4B9C"/>
    <w:p w:rsidR="008B4B9C" w:rsidRDefault="008B4B9C"/>
    <w:p w:rsidR="008B4B9C" w:rsidRDefault="008B4B9C">
      <w:r>
        <w:t>Sincerely,</w:t>
      </w:r>
    </w:p>
    <w:p w:rsidR="008B4B9C" w:rsidRDefault="008B4B9C"/>
    <w:p w:rsidR="008B4B9C" w:rsidRDefault="008B4B9C">
      <w:bookmarkStart w:id="0" w:name="_GoBack"/>
      <w:bookmarkEnd w:id="0"/>
    </w:p>
    <w:p w:rsidR="008B4B9C" w:rsidRDefault="008B4B9C"/>
    <w:p w:rsidR="008B4B9C" w:rsidRDefault="008B4B9C"/>
    <w:p w:rsidR="008B4B9C" w:rsidRDefault="008B4B9C"/>
    <w:p w:rsidR="008B4B9C" w:rsidRDefault="008B4B9C">
      <w:r>
        <w:t>Dawn Hewitt</w:t>
      </w:r>
    </w:p>
    <w:p w:rsidR="008B4B9C" w:rsidRDefault="008B4B9C"/>
    <w:p w:rsidR="008B4B9C" w:rsidRDefault="008B4B9C"/>
    <w:p w:rsidR="008B4B9C" w:rsidRDefault="008B4B9C"/>
    <w:sectPr w:rsidR="008B4B9C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B8"/>
    <w:rsid w:val="003228CD"/>
    <w:rsid w:val="00624575"/>
    <w:rsid w:val="008B4B9C"/>
    <w:rsid w:val="009901BF"/>
    <w:rsid w:val="00D737C2"/>
    <w:rsid w:val="00FA7A50"/>
    <w:rsid w:val="00FC2F6C"/>
    <w:rsid w:val="00F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5941"/>
  <w14:defaultImageDpi w14:val="32767"/>
  <w15:chartTrackingRefBased/>
  <w15:docId w15:val="{F13AA35A-87B0-4449-AB8D-95DF985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0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rts.skytruth.org/report/f9e080ee-1a66-d579-a8fb-e28cbf57e5f3/_" TargetMode="External"/><Relationship Id="rId4" Type="http://schemas.openxmlformats.org/officeDocument/2006/relationships/hyperlink" Target="mailto:hewitt@earth-ma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dcterms:created xsi:type="dcterms:W3CDTF">2022-01-21T16:16:00Z</dcterms:created>
  <dcterms:modified xsi:type="dcterms:W3CDTF">2022-01-21T17:31:00Z</dcterms:modified>
</cp:coreProperties>
</file>