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3D11" w14:textId="77777777" w:rsidR="00F009F9" w:rsidRPr="00051D7C" w:rsidRDefault="00F009F9" w:rsidP="00F009F9">
      <w:pPr>
        <w:spacing w:line="240" w:lineRule="auto"/>
        <w:jc w:val="center"/>
        <w:rPr>
          <w:rFonts w:ascii="Times New Roman" w:hAnsi="Times New Roman" w:cs="Times New Roman"/>
          <w:b/>
          <w:bCs/>
        </w:rPr>
      </w:pPr>
      <w:r w:rsidRPr="00051D7C">
        <w:rPr>
          <w:rFonts w:ascii="Times New Roman" w:hAnsi="Times New Roman" w:cs="Times New Roman"/>
          <w:b/>
          <w:bCs/>
        </w:rPr>
        <w:t>Report on Injection Wells</w:t>
      </w:r>
    </w:p>
    <w:p w14:paraId="3D6E6235" w14:textId="396DF46F" w:rsidR="00F009F9" w:rsidRPr="00051D7C" w:rsidRDefault="00F009F9" w:rsidP="00F009F9">
      <w:pPr>
        <w:spacing w:line="240" w:lineRule="auto"/>
        <w:jc w:val="center"/>
        <w:rPr>
          <w:rFonts w:ascii="Times New Roman" w:hAnsi="Times New Roman" w:cs="Times New Roman"/>
          <w:b/>
          <w:bCs/>
        </w:rPr>
      </w:pPr>
      <w:r w:rsidRPr="00051D7C">
        <w:rPr>
          <w:rFonts w:ascii="Times New Roman" w:hAnsi="Times New Roman" w:cs="Times New Roman"/>
          <w:b/>
          <w:bCs/>
        </w:rPr>
        <w:t xml:space="preserve">For </w:t>
      </w:r>
      <w:r w:rsidRPr="00051D7C">
        <w:rPr>
          <w:rFonts w:ascii="Times New Roman" w:hAnsi="Times New Roman" w:cs="Times New Roman"/>
          <w:b/>
          <w:bCs/>
        </w:rPr>
        <w:t>Green Sanctuary Committee</w:t>
      </w:r>
      <w:r w:rsidRPr="00051D7C">
        <w:rPr>
          <w:rFonts w:ascii="Times New Roman" w:hAnsi="Times New Roman" w:cs="Times New Roman"/>
          <w:b/>
          <w:bCs/>
        </w:rPr>
        <w:t xml:space="preserve"> November </w:t>
      </w:r>
      <w:r w:rsidRPr="00051D7C">
        <w:rPr>
          <w:rFonts w:ascii="Times New Roman" w:hAnsi="Times New Roman" w:cs="Times New Roman"/>
          <w:b/>
          <w:bCs/>
        </w:rPr>
        <w:t>21</w:t>
      </w:r>
      <w:r w:rsidRPr="00051D7C">
        <w:rPr>
          <w:rFonts w:ascii="Times New Roman" w:hAnsi="Times New Roman" w:cs="Times New Roman"/>
          <w:b/>
          <w:bCs/>
        </w:rPr>
        <w:t xml:space="preserve">, </w:t>
      </w:r>
      <w:proofErr w:type="gramStart"/>
      <w:r w:rsidRPr="00051D7C">
        <w:rPr>
          <w:rFonts w:ascii="Times New Roman" w:hAnsi="Times New Roman" w:cs="Times New Roman"/>
          <w:b/>
          <w:bCs/>
        </w:rPr>
        <w:t>2021</w:t>
      </w:r>
      <w:proofErr w:type="gramEnd"/>
      <w:r w:rsidRPr="00051D7C">
        <w:rPr>
          <w:rFonts w:ascii="Times New Roman" w:hAnsi="Times New Roman" w:cs="Times New Roman"/>
          <w:b/>
          <w:bCs/>
        </w:rPr>
        <w:t xml:space="preserve"> Meeting</w:t>
      </w:r>
    </w:p>
    <w:p w14:paraId="4EBA6B76" w14:textId="77777777" w:rsidR="00F009F9" w:rsidRPr="00051D7C" w:rsidRDefault="00F009F9" w:rsidP="00F009F9">
      <w:pPr>
        <w:spacing w:line="240" w:lineRule="auto"/>
        <w:ind w:firstLine="720"/>
        <w:rPr>
          <w:rFonts w:ascii="Times New Roman" w:hAnsi="Times New Roman" w:cs="Times New Roman"/>
        </w:rPr>
      </w:pPr>
      <w:r w:rsidRPr="00051D7C">
        <w:rPr>
          <w:rFonts w:ascii="Times New Roman" w:hAnsi="Times New Roman" w:cs="Times New Roman"/>
        </w:rPr>
        <w:t xml:space="preserve">I have no updates at this time on follow-up meetings to the September meeting on injection wells in Washington County nor on the legal case against parties involved in injection wells being developed by the law firm, </w:t>
      </w:r>
      <w:proofErr w:type="spellStart"/>
      <w:r w:rsidRPr="00051D7C">
        <w:rPr>
          <w:rFonts w:ascii="Times New Roman" w:hAnsi="Times New Roman" w:cs="Times New Roman"/>
        </w:rPr>
        <w:t>Bordas</w:t>
      </w:r>
      <w:proofErr w:type="spellEnd"/>
      <w:r w:rsidRPr="00051D7C">
        <w:rPr>
          <w:rFonts w:ascii="Times New Roman" w:hAnsi="Times New Roman" w:cs="Times New Roman"/>
        </w:rPr>
        <w:t xml:space="preserve"> &amp; </w:t>
      </w:r>
      <w:proofErr w:type="spellStart"/>
      <w:r w:rsidRPr="00051D7C">
        <w:rPr>
          <w:rFonts w:ascii="Times New Roman" w:hAnsi="Times New Roman" w:cs="Times New Roman"/>
        </w:rPr>
        <w:t>Bordas</w:t>
      </w:r>
      <w:proofErr w:type="spellEnd"/>
      <w:r w:rsidRPr="00051D7C">
        <w:rPr>
          <w:rFonts w:ascii="Times New Roman" w:hAnsi="Times New Roman" w:cs="Times New Roman"/>
        </w:rPr>
        <w:t>.</w:t>
      </w:r>
    </w:p>
    <w:p w14:paraId="60B97065" w14:textId="77777777" w:rsidR="00F009F9" w:rsidRPr="00051D7C" w:rsidRDefault="00F009F9" w:rsidP="00F009F9">
      <w:pPr>
        <w:spacing w:line="240" w:lineRule="auto"/>
        <w:ind w:firstLine="720"/>
        <w:rPr>
          <w:rFonts w:ascii="Times New Roman" w:hAnsi="Times New Roman" w:cs="Times New Roman"/>
        </w:rPr>
      </w:pPr>
      <w:r w:rsidRPr="00051D7C">
        <w:rPr>
          <w:rFonts w:ascii="Times New Roman" w:hAnsi="Times New Roman" w:cs="Times New Roman"/>
        </w:rPr>
        <w:t>I have recently been contacted by a group called Waste Barge Working Group, which uses the handle of “</w:t>
      </w:r>
      <w:proofErr w:type="gramStart"/>
      <w:r w:rsidRPr="00051D7C">
        <w:rPr>
          <w:rFonts w:ascii="Times New Roman" w:hAnsi="Times New Roman" w:cs="Times New Roman"/>
        </w:rPr>
        <w:t>No  Hot</w:t>
      </w:r>
      <w:proofErr w:type="gramEnd"/>
      <w:r w:rsidRPr="00051D7C">
        <w:rPr>
          <w:rFonts w:ascii="Times New Roman" w:hAnsi="Times New Roman" w:cs="Times New Roman"/>
        </w:rPr>
        <w:t xml:space="preserve"> Barges.” The latter name derives from the fact that most brine waste from fracking wells is radioactive. Their focus on barge traffic mostly on the Ohio River means that WV is involved in this effort (the Ohio River between OH &amp; WV is considered within WV). Most of this fracking waste, however, is bound for Ohio-specifically Washington County- since PA and WV have stricter rules on injecting fracking waster than OH does</w:t>
      </w:r>
      <w:proofErr w:type="gramStart"/>
      <w:r w:rsidRPr="00051D7C">
        <w:rPr>
          <w:rFonts w:ascii="Times New Roman" w:hAnsi="Times New Roman" w:cs="Times New Roman"/>
        </w:rPr>
        <w:t xml:space="preserve">.  </w:t>
      </w:r>
      <w:proofErr w:type="gramEnd"/>
      <w:r w:rsidRPr="00051D7C">
        <w:rPr>
          <w:rFonts w:ascii="Times New Roman" w:hAnsi="Times New Roman" w:cs="Times New Roman"/>
        </w:rPr>
        <w:t>It’s the U.S. Coast Guard that is responsible for monitoring the safety and health of products shipped on the Oho River</w:t>
      </w:r>
      <w:proofErr w:type="gramStart"/>
      <w:r w:rsidRPr="00051D7C">
        <w:rPr>
          <w:rFonts w:ascii="Times New Roman" w:hAnsi="Times New Roman" w:cs="Times New Roman"/>
        </w:rPr>
        <w:t xml:space="preserve">.  </w:t>
      </w:r>
      <w:proofErr w:type="gramEnd"/>
      <w:r w:rsidRPr="00051D7C">
        <w:rPr>
          <w:rFonts w:ascii="Times New Roman" w:hAnsi="Times New Roman" w:cs="Times New Roman"/>
        </w:rPr>
        <w:t xml:space="preserve">This group holds a virtual meeting every Thursday, which I have not yet been able to attend. </w:t>
      </w:r>
    </w:p>
    <w:p w14:paraId="4519CD6D" w14:textId="77777777" w:rsidR="00F009F9" w:rsidRPr="00051D7C" w:rsidRDefault="00F009F9" w:rsidP="00F009F9">
      <w:pPr>
        <w:spacing w:line="240" w:lineRule="auto"/>
        <w:ind w:firstLine="720"/>
        <w:rPr>
          <w:rFonts w:ascii="Times New Roman" w:hAnsi="Times New Roman" w:cs="Times New Roman"/>
        </w:rPr>
      </w:pPr>
      <w:r w:rsidRPr="00051D7C">
        <w:rPr>
          <w:rFonts w:ascii="Times New Roman" w:hAnsi="Times New Roman" w:cs="Times New Roman"/>
        </w:rPr>
        <w:t>Following is a statement of this group’s mission:</w:t>
      </w:r>
    </w:p>
    <w:p w14:paraId="09EA964F" w14:textId="77777777" w:rsidR="00F009F9" w:rsidRPr="00051D7C" w:rsidRDefault="00F009F9" w:rsidP="00F009F9">
      <w:pPr>
        <w:spacing w:line="240" w:lineRule="auto"/>
        <w:ind w:firstLine="720"/>
        <w:rPr>
          <w:rFonts w:ascii="Times New Roman" w:eastAsia="Times New Roman" w:hAnsi="Times New Roman" w:cs="Times New Roman"/>
          <w:i/>
          <w:iCs/>
          <w:sz w:val="20"/>
          <w:szCs w:val="20"/>
        </w:rPr>
      </w:pPr>
      <w:r w:rsidRPr="00051D7C">
        <w:rPr>
          <w:rFonts w:ascii="Times New Roman" w:eastAsia="Times New Roman" w:hAnsi="Times New Roman" w:cs="Times New Roman"/>
          <w:sz w:val="20"/>
          <w:szCs w:val="20"/>
        </w:rPr>
        <w:tab/>
      </w:r>
      <w:r w:rsidRPr="00051D7C">
        <w:rPr>
          <w:rFonts w:ascii="Times New Roman" w:eastAsia="Times New Roman" w:hAnsi="Times New Roman" w:cs="Times New Roman"/>
          <w:i/>
          <w:iCs/>
          <w:sz w:val="20"/>
          <w:szCs w:val="20"/>
        </w:rPr>
        <w:t xml:space="preserve">Protect the 3 Rivers! Say no to barging fracking wastewater that includes highly toxic metals, volatile compounds, and radioactive radium along our </w:t>
      </w:r>
      <w:proofErr w:type="gramStart"/>
      <w:r w:rsidRPr="00051D7C">
        <w:rPr>
          <w:rFonts w:ascii="Times New Roman" w:eastAsia="Times New Roman" w:hAnsi="Times New Roman" w:cs="Times New Roman"/>
          <w:i/>
          <w:iCs/>
          <w:sz w:val="20"/>
          <w:szCs w:val="20"/>
        </w:rPr>
        <w:t>3  rivers</w:t>
      </w:r>
      <w:proofErr w:type="gramEnd"/>
      <w:r w:rsidRPr="00051D7C">
        <w:rPr>
          <w:rFonts w:ascii="Times New Roman" w:eastAsia="Times New Roman" w:hAnsi="Times New Roman" w:cs="Times New Roman"/>
          <w:i/>
          <w:iCs/>
          <w:sz w:val="20"/>
          <w:szCs w:val="20"/>
        </w:rPr>
        <w:t xml:space="preserve"> that supply drinking water and safe recreation to millions of  people. These toxic compounds are known to cause serious health </w:t>
      </w:r>
      <w:proofErr w:type="gramStart"/>
      <w:r w:rsidRPr="00051D7C">
        <w:rPr>
          <w:rFonts w:ascii="Times New Roman" w:eastAsia="Times New Roman" w:hAnsi="Times New Roman" w:cs="Times New Roman"/>
          <w:i/>
          <w:iCs/>
          <w:sz w:val="20"/>
          <w:szCs w:val="20"/>
        </w:rPr>
        <w:t>problems,  including</w:t>
      </w:r>
      <w:proofErr w:type="gramEnd"/>
      <w:r w:rsidRPr="00051D7C">
        <w:rPr>
          <w:rFonts w:ascii="Times New Roman" w:eastAsia="Times New Roman" w:hAnsi="Times New Roman" w:cs="Times New Roman"/>
          <w:i/>
          <w:iCs/>
          <w:sz w:val="20"/>
          <w:szCs w:val="20"/>
        </w:rPr>
        <w:t xml:space="preserve"> cancers and death. Sign a petition to tell the US Coast Guard </w:t>
      </w:r>
      <w:proofErr w:type="gramStart"/>
      <w:r w:rsidRPr="00051D7C">
        <w:rPr>
          <w:rFonts w:ascii="Times New Roman" w:eastAsia="Times New Roman" w:hAnsi="Times New Roman" w:cs="Times New Roman"/>
          <w:i/>
          <w:iCs/>
          <w:sz w:val="20"/>
          <w:szCs w:val="20"/>
        </w:rPr>
        <w:t>and  US</w:t>
      </w:r>
      <w:proofErr w:type="gramEnd"/>
      <w:r w:rsidRPr="00051D7C">
        <w:rPr>
          <w:rFonts w:ascii="Times New Roman" w:eastAsia="Times New Roman" w:hAnsi="Times New Roman" w:cs="Times New Roman"/>
          <w:i/>
          <w:iCs/>
          <w:sz w:val="20"/>
          <w:szCs w:val="20"/>
        </w:rPr>
        <w:t xml:space="preserve"> Army Corps of Engineers to say no to barging fracking waste.  </w:t>
      </w:r>
      <w:hyperlink r:id="rId4" w:tgtFrame="_blank" w:history="1">
        <w:r w:rsidRPr="00051D7C">
          <w:rPr>
            <w:rFonts w:ascii="Times New Roman" w:eastAsia="Times New Roman" w:hAnsi="Times New Roman" w:cs="Times New Roman"/>
            <w:i/>
            <w:iCs/>
            <w:color w:val="0000FF"/>
            <w:sz w:val="20"/>
            <w:szCs w:val="20"/>
            <w:u w:val="single"/>
          </w:rPr>
          <w:t>https://protectpt.info/nobarging</w:t>
        </w:r>
      </w:hyperlink>
      <w:r w:rsidRPr="00051D7C">
        <w:rPr>
          <w:rFonts w:ascii="Times New Roman" w:eastAsia="Times New Roman" w:hAnsi="Times New Roman" w:cs="Times New Roman"/>
          <w:i/>
          <w:iCs/>
          <w:sz w:val="20"/>
          <w:szCs w:val="20"/>
        </w:rPr>
        <w:t xml:space="preserve">  #ProtectOurWater #</w:t>
      </w:r>
      <w:proofErr w:type="gramStart"/>
      <w:r w:rsidRPr="00051D7C">
        <w:rPr>
          <w:rFonts w:ascii="Times New Roman" w:eastAsia="Times New Roman" w:hAnsi="Times New Roman" w:cs="Times New Roman"/>
          <w:i/>
          <w:iCs/>
          <w:sz w:val="20"/>
          <w:szCs w:val="20"/>
        </w:rPr>
        <w:t>CleanWaterIsLife  #</w:t>
      </w:r>
      <w:proofErr w:type="gramEnd"/>
      <w:r w:rsidRPr="00051D7C">
        <w:rPr>
          <w:rFonts w:ascii="Times New Roman" w:eastAsia="Times New Roman" w:hAnsi="Times New Roman" w:cs="Times New Roman"/>
          <w:i/>
          <w:iCs/>
          <w:sz w:val="20"/>
          <w:szCs w:val="20"/>
        </w:rPr>
        <w:t>WeLoveOurWater #NoHotBarges.</w:t>
      </w:r>
    </w:p>
    <w:p w14:paraId="079501A9" w14:textId="77777777" w:rsidR="00F009F9" w:rsidRPr="00941C1A" w:rsidRDefault="00F009F9" w:rsidP="00F009F9">
      <w:pPr>
        <w:spacing w:line="240" w:lineRule="auto"/>
        <w:ind w:firstLine="720"/>
        <w:rPr>
          <w:rFonts w:ascii="Times New Roman" w:eastAsia="Times New Roman" w:hAnsi="Times New Roman" w:cs="Times New Roman"/>
          <w:sz w:val="20"/>
          <w:szCs w:val="20"/>
        </w:rPr>
      </w:pPr>
    </w:p>
    <w:p w14:paraId="7A6D6345" w14:textId="79A537CE" w:rsidR="00F009F9" w:rsidRPr="00941C1A" w:rsidRDefault="00F009F9" w:rsidP="00F009F9">
      <w:pPr>
        <w:spacing w:line="240" w:lineRule="auto"/>
        <w:ind w:firstLine="720"/>
        <w:rPr>
          <w:rFonts w:ascii="Times New Roman" w:eastAsia="Times New Roman" w:hAnsi="Times New Roman" w:cs="Times New Roman"/>
          <w:sz w:val="20"/>
          <w:szCs w:val="20"/>
        </w:rPr>
      </w:pPr>
      <w:r w:rsidRPr="00941C1A">
        <w:rPr>
          <w:rFonts w:ascii="Times New Roman" w:eastAsia="Times New Roman" w:hAnsi="Times New Roman" w:cs="Times New Roman"/>
          <w:sz w:val="20"/>
          <w:szCs w:val="20"/>
        </w:rPr>
        <w:t>Please know that this effort of advocating against fracking waste and injection wells is important for addressing climate change. The extraction of natural gas, done mainly by hydraulic fracturing (fracking) in the Utica shale deposits in this region, involves a lot of methane emissions, health, and environmental risks. The transport and injection of all the waste associated with this fracking is critical to the total process of fracking—without the ability to dispose of brine waste, the extraction of natural gas would be impossible.</w:t>
      </w:r>
    </w:p>
    <w:p w14:paraId="525AD012" w14:textId="00ED34A9" w:rsidR="00051D7C" w:rsidRPr="00051D7C" w:rsidRDefault="00051D7C" w:rsidP="00F009F9">
      <w:pPr>
        <w:spacing w:line="240" w:lineRule="auto"/>
        <w:ind w:firstLine="720"/>
        <w:rPr>
          <w:rFonts w:ascii="Times New Roman" w:eastAsia="Times New Roman" w:hAnsi="Times New Roman" w:cs="Times New Roman"/>
          <w:i/>
          <w:iCs/>
          <w:sz w:val="20"/>
          <w:szCs w:val="20"/>
        </w:rPr>
      </w:pPr>
    </w:p>
    <w:p w14:paraId="2709DD03" w14:textId="77A37CB3" w:rsidR="00051D7C" w:rsidRPr="00051D7C" w:rsidRDefault="00051D7C" w:rsidP="00F009F9">
      <w:pPr>
        <w:spacing w:line="240" w:lineRule="auto"/>
        <w:ind w:firstLine="720"/>
        <w:rPr>
          <w:rFonts w:ascii="Times New Roman" w:eastAsia="Times New Roman" w:hAnsi="Times New Roman" w:cs="Times New Roman"/>
          <w:sz w:val="20"/>
          <w:szCs w:val="20"/>
        </w:rPr>
      </w:pPr>
      <w:r w:rsidRPr="00051D7C">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ast week I was contacted by Ted Auch, who manages the “Frac Tracker” project, which monitors fracking and Class II injection wells (for brine waste) in the region. I sent him the summaries of the reports (from </w:t>
      </w:r>
      <w:proofErr w:type="gramStart"/>
      <w:r>
        <w:rPr>
          <w:rFonts w:ascii="Times New Roman" w:eastAsia="Times New Roman" w:hAnsi="Times New Roman" w:cs="Times New Roman"/>
          <w:sz w:val="20"/>
          <w:szCs w:val="20"/>
        </w:rPr>
        <w:t>ODNR)  I</w:t>
      </w:r>
      <w:proofErr w:type="gramEnd"/>
      <w:r>
        <w:rPr>
          <w:rFonts w:ascii="Times New Roman" w:eastAsia="Times New Roman" w:hAnsi="Times New Roman" w:cs="Times New Roman"/>
          <w:sz w:val="20"/>
          <w:szCs w:val="20"/>
        </w:rPr>
        <w:t xml:space="preserve"> wrote on injection wells in Washington County and all the unanswered questions about these reports. He and I will be collaborating on expanding this review of injection well reports to other counites in the state. </w:t>
      </w:r>
    </w:p>
    <w:p w14:paraId="518634B8" w14:textId="77777777" w:rsidR="00F009F9" w:rsidRPr="00051D7C" w:rsidRDefault="00F009F9" w:rsidP="00F009F9">
      <w:pPr>
        <w:spacing w:line="240" w:lineRule="auto"/>
        <w:ind w:firstLine="720"/>
        <w:jc w:val="right"/>
        <w:rPr>
          <w:rFonts w:ascii="Times New Roman" w:eastAsia="Times New Roman" w:hAnsi="Times New Roman" w:cs="Times New Roman"/>
          <w:sz w:val="20"/>
          <w:szCs w:val="20"/>
        </w:rPr>
      </w:pPr>
      <w:r w:rsidRPr="00051D7C">
        <w:rPr>
          <w:rFonts w:ascii="Times New Roman" w:eastAsia="Times New Roman" w:hAnsi="Times New Roman" w:cs="Times New Roman"/>
          <w:sz w:val="20"/>
          <w:szCs w:val="20"/>
        </w:rPr>
        <w:t>George Banziger</w:t>
      </w:r>
    </w:p>
    <w:p w14:paraId="24A14AFD" w14:textId="77777777" w:rsidR="00F009F9" w:rsidRPr="00051D7C" w:rsidRDefault="00F009F9" w:rsidP="00F009F9">
      <w:pPr>
        <w:spacing w:line="240" w:lineRule="auto"/>
        <w:rPr>
          <w:rFonts w:ascii="Times New Roman" w:hAnsi="Times New Roman" w:cs="Times New Roman"/>
        </w:rPr>
      </w:pPr>
    </w:p>
    <w:p w14:paraId="3251E0D7" w14:textId="77777777" w:rsidR="0006369A" w:rsidRPr="00051D7C" w:rsidRDefault="0006369A">
      <w:pPr>
        <w:rPr>
          <w:rFonts w:ascii="Times New Roman" w:hAnsi="Times New Roman" w:cs="Times New Roman"/>
        </w:rPr>
      </w:pPr>
    </w:p>
    <w:sectPr w:rsidR="0006369A" w:rsidRPr="0005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F9"/>
    <w:rsid w:val="00051D7C"/>
    <w:rsid w:val="0006369A"/>
    <w:rsid w:val="00733F97"/>
    <w:rsid w:val="00941C1A"/>
    <w:rsid w:val="00E81D99"/>
    <w:rsid w:val="00F0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DD28"/>
  <w15:chartTrackingRefBased/>
  <w15:docId w15:val="{59A53B7C-335F-40FE-BA99-E4C57A90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suddenlink.net/do/redirect?url=https%253A%252F%252Fprotectpt.info%252Fnobarging&amp;hmac=4aa9bdcd14cc086f71afa620ae8b49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5</cp:revision>
  <dcterms:created xsi:type="dcterms:W3CDTF">2021-11-19T15:45:00Z</dcterms:created>
  <dcterms:modified xsi:type="dcterms:W3CDTF">2021-11-19T16:02:00Z</dcterms:modified>
</cp:coreProperties>
</file>