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5E" w:rsidRDefault="00B13F26" w:rsidP="00B13F26">
      <w:pPr>
        <w:spacing w:after="0" w:line="240" w:lineRule="auto"/>
        <w:jc w:val="right"/>
        <w:rPr>
          <w:rFonts w:ascii="Times New Roman" w:hAnsi="Times New Roman" w:cs="Times New Roman"/>
        </w:rPr>
      </w:pPr>
      <w:r>
        <w:rPr>
          <w:rFonts w:ascii="Times New Roman" w:hAnsi="Times New Roman" w:cs="Times New Roman"/>
        </w:rPr>
        <w:t>April 22, 2020</w:t>
      </w:r>
    </w:p>
    <w:p w:rsidR="00B13F26" w:rsidRDefault="00B13F26" w:rsidP="00B13F26">
      <w:pPr>
        <w:spacing w:after="0" w:line="240" w:lineRule="auto"/>
        <w:jc w:val="right"/>
        <w:rPr>
          <w:rFonts w:ascii="Times New Roman" w:hAnsi="Times New Roman" w:cs="Times New Roman"/>
        </w:rPr>
      </w:pPr>
      <w:r>
        <w:rPr>
          <w:rFonts w:ascii="Times New Roman" w:hAnsi="Times New Roman" w:cs="Times New Roman"/>
        </w:rPr>
        <w:t>202 Lawton Road</w:t>
      </w:r>
    </w:p>
    <w:p w:rsidR="00B13F26" w:rsidRDefault="00B13F26" w:rsidP="00B13F26">
      <w:pPr>
        <w:spacing w:after="0" w:line="240" w:lineRule="auto"/>
        <w:jc w:val="right"/>
        <w:rPr>
          <w:rFonts w:ascii="Times New Roman" w:hAnsi="Times New Roman" w:cs="Times New Roman"/>
        </w:rPr>
      </w:pPr>
      <w:r>
        <w:rPr>
          <w:rFonts w:ascii="Times New Roman" w:hAnsi="Times New Roman" w:cs="Times New Roman"/>
        </w:rPr>
        <w:t>Marietta, OH 45750</w:t>
      </w:r>
    </w:p>
    <w:p w:rsidR="00B13F26" w:rsidRDefault="00B13F26" w:rsidP="00B13F26">
      <w:pPr>
        <w:spacing w:after="0" w:line="240" w:lineRule="auto"/>
        <w:rPr>
          <w:rFonts w:ascii="Times New Roman" w:hAnsi="Times New Roman" w:cs="Times New Roman"/>
        </w:rPr>
      </w:pPr>
      <w:r>
        <w:rPr>
          <w:rFonts w:ascii="Times New Roman" w:hAnsi="Times New Roman" w:cs="Times New Roman"/>
        </w:rPr>
        <w:t>U.S. Army Corps of Engineers</w:t>
      </w:r>
    </w:p>
    <w:p w:rsidR="00B13F26" w:rsidRDefault="00B13F26" w:rsidP="00B13F26">
      <w:pPr>
        <w:spacing w:after="0" w:line="240" w:lineRule="auto"/>
        <w:rPr>
          <w:rFonts w:ascii="Times New Roman" w:hAnsi="Times New Roman" w:cs="Times New Roman"/>
        </w:rPr>
      </w:pPr>
      <w:r>
        <w:rPr>
          <w:rFonts w:ascii="Times New Roman" w:hAnsi="Times New Roman" w:cs="Times New Roman"/>
        </w:rPr>
        <w:t>Huntington District</w:t>
      </w:r>
    </w:p>
    <w:p w:rsidR="00B13F26" w:rsidRDefault="00B13F26" w:rsidP="00B13F26">
      <w:pPr>
        <w:spacing w:after="0" w:line="240" w:lineRule="auto"/>
        <w:rPr>
          <w:rFonts w:ascii="Times New Roman" w:hAnsi="Times New Roman" w:cs="Times New Roman"/>
        </w:rPr>
      </w:pPr>
      <w:r>
        <w:rPr>
          <w:rFonts w:ascii="Times New Roman" w:hAnsi="Times New Roman" w:cs="Times New Roman"/>
        </w:rPr>
        <w:t>502 Eighth St.</w:t>
      </w:r>
    </w:p>
    <w:p w:rsidR="00B13F26" w:rsidRDefault="00B13F26" w:rsidP="00B13F26">
      <w:pPr>
        <w:spacing w:after="0" w:line="240" w:lineRule="auto"/>
        <w:rPr>
          <w:rFonts w:ascii="Times New Roman" w:hAnsi="Times New Roman" w:cs="Times New Roman"/>
        </w:rPr>
      </w:pPr>
      <w:r>
        <w:rPr>
          <w:rFonts w:ascii="Times New Roman" w:hAnsi="Times New Roman" w:cs="Times New Roman"/>
        </w:rPr>
        <w:t>Huntington, WV 25701-2070</w:t>
      </w:r>
    </w:p>
    <w:p w:rsidR="00B13F26" w:rsidRDefault="00B13F26" w:rsidP="00B13F26">
      <w:pPr>
        <w:spacing w:after="0" w:line="240" w:lineRule="auto"/>
        <w:rPr>
          <w:rFonts w:ascii="Times New Roman" w:hAnsi="Times New Roman" w:cs="Times New Roman"/>
        </w:rPr>
      </w:pPr>
    </w:p>
    <w:p w:rsidR="00B13F26" w:rsidRDefault="00B13F26" w:rsidP="00B13F26">
      <w:pPr>
        <w:spacing w:after="0" w:line="240" w:lineRule="auto"/>
        <w:jc w:val="center"/>
        <w:rPr>
          <w:rFonts w:ascii="Times New Roman" w:hAnsi="Times New Roman" w:cs="Times New Roman"/>
          <w:u w:val="single"/>
        </w:rPr>
      </w:pPr>
      <w:r>
        <w:rPr>
          <w:rFonts w:ascii="Times New Roman" w:hAnsi="Times New Roman" w:cs="Times New Roman"/>
          <w:u w:val="single"/>
        </w:rPr>
        <w:t>RE: LRH 2020 – 293 – OHR</w:t>
      </w:r>
    </w:p>
    <w:p w:rsidR="00B13F26" w:rsidRDefault="00B13F26" w:rsidP="00B13F26">
      <w:pPr>
        <w:spacing w:after="0" w:line="240" w:lineRule="auto"/>
        <w:jc w:val="center"/>
        <w:rPr>
          <w:rFonts w:ascii="Times New Roman" w:hAnsi="Times New Roman" w:cs="Times New Roman"/>
          <w:u w:val="single"/>
        </w:rPr>
      </w:pPr>
    </w:p>
    <w:p w:rsidR="00B13F26" w:rsidRDefault="0050796F" w:rsidP="00B13F26">
      <w:pPr>
        <w:spacing w:after="0" w:line="240" w:lineRule="auto"/>
        <w:rPr>
          <w:rFonts w:ascii="Times New Roman" w:hAnsi="Times New Roman" w:cs="Times New Roman"/>
        </w:rPr>
      </w:pPr>
      <w:r>
        <w:rPr>
          <w:rFonts w:ascii="Times New Roman" w:hAnsi="Times New Roman" w:cs="Times New Roman"/>
        </w:rPr>
        <w:tab/>
        <w:t xml:space="preserve">I am writing concerning the application for a barge offloading facility of well waste from oil </w:t>
      </w:r>
      <w:r w:rsidR="003F5354">
        <w:rPr>
          <w:rFonts w:ascii="Times New Roman" w:hAnsi="Times New Roman" w:cs="Times New Roman"/>
        </w:rPr>
        <w:t>and</w:t>
      </w:r>
      <w:r>
        <w:rPr>
          <w:rFonts w:ascii="Times New Roman" w:hAnsi="Times New Roman" w:cs="Times New Roman"/>
        </w:rPr>
        <w:t xml:space="preserve"> gas wells to be located just south of Marietta, OH, on the Ohio River.</w:t>
      </w:r>
    </w:p>
    <w:p w:rsidR="0050796F" w:rsidRDefault="0050796F" w:rsidP="00B13F26">
      <w:pPr>
        <w:spacing w:after="0" w:line="240" w:lineRule="auto"/>
        <w:rPr>
          <w:rFonts w:ascii="Times New Roman" w:hAnsi="Times New Roman" w:cs="Times New Roman"/>
        </w:rPr>
      </w:pPr>
    </w:p>
    <w:p w:rsidR="0050796F" w:rsidRDefault="0050796F" w:rsidP="00B13F26">
      <w:pPr>
        <w:spacing w:after="0" w:line="240" w:lineRule="auto"/>
        <w:rPr>
          <w:rFonts w:ascii="Times New Roman" w:hAnsi="Times New Roman" w:cs="Times New Roman"/>
        </w:rPr>
      </w:pPr>
      <w:r>
        <w:rPr>
          <w:rFonts w:ascii="Times New Roman" w:hAnsi="Times New Roman" w:cs="Times New Roman"/>
        </w:rPr>
        <w:t xml:space="preserve">            I am a resident of the Marietta area and have serious concerns about this proposed facility and the timing of it.  The application which I saw online addressed </w:t>
      </w:r>
      <w:r w:rsidR="003F5354">
        <w:rPr>
          <w:rFonts w:ascii="Times New Roman" w:hAnsi="Times New Roman" w:cs="Times New Roman"/>
        </w:rPr>
        <w:t xml:space="preserve">some </w:t>
      </w:r>
      <w:r>
        <w:rPr>
          <w:rFonts w:ascii="Times New Roman" w:hAnsi="Times New Roman" w:cs="Times New Roman"/>
        </w:rPr>
        <w:t>endangered species and some other issues but mentioned nothing about the health implications of this facility. Well waste is known for containing toxic chemicals, many of which are not disclosed by the companies performing hydraulic fracturing. Ther</w:t>
      </w:r>
      <w:r w:rsidR="003F5354">
        <w:rPr>
          <w:rFonts w:ascii="Times New Roman" w:hAnsi="Times New Roman" w:cs="Times New Roman"/>
        </w:rPr>
        <w:t>e</w:t>
      </w:r>
      <w:r>
        <w:rPr>
          <w:rFonts w:ascii="Times New Roman" w:hAnsi="Times New Roman" w:cs="Times New Roman"/>
        </w:rPr>
        <w:t xml:space="preserve"> is also evidence of radioactivity of this well waste</w:t>
      </w:r>
      <w:r w:rsidR="003F5354">
        <w:rPr>
          <w:rFonts w:ascii="Times New Roman" w:hAnsi="Times New Roman" w:cs="Times New Roman"/>
        </w:rPr>
        <w:t xml:space="preserve"> for shale gas wells</w:t>
      </w:r>
      <w:r>
        <w:rPr>
          <w:rFonts w:ascii="Times New Roman" w:hAnsi="Times New Roman" w:cs="Times New Roman"/>
        </w:rPr>
        <w:t xml:space="preserve">. </w:t>
      </w:r>
    </w:p>
    <w:p w:rsidR="0050796F" w:rsidRDefault="0050796F" w:rsidP="00B13F26">
      <w:pPr>
        <w:spacing w:after="0" w:line="240" w:lineRule="auto"/>
        <w:rPr>
          <w:rFonts w:ascii="Times New Roman" w:hAnsi="Times New Roman" w:cs="Times New Roman"/>
        </w:rPr>
      </w:pPr>
    </w:p>
    <w:p w:rsidR="000D4CA8" w:rsidRDefault="0050796F" w:rsidP="00B13F26">
      <w:pPr>
        <w:spacing w:after="0" w:line="240" w:lineRule="auto"/>
        <w:rPr>
          <w:rFonts w:ascii="Times New Roman" w:hAnsi="Times New Roman" w:cs="Times New Roman"/>
        </w:rPr>
      </w:pPr>
      <w:r>
        <w:rPr>
          <w:rFonts w:ascii="Times New Roman" w:hAnsi="Times New Roman" w:cs="Times New Roman"/>
        </w:rPr>
        <w:t xml:space="preserve">         I did not see any notification of this proposal in our local newspaper, the Marietta Times. A</w:t>
      </w:r>
      <w:r w:rsidR="000D4CA8">
        <w:rPr>
          <w:rFonts w:ascii="Times New Roman" w:hAnsi="Times New Roman" w:cs="Times New Roman"/>
        </w:rPr>
        <w:t>s</w:t>
      </w:r>
      <w:r>
        <w:rPr>
          <w:rFonts w:ascii="Times New Roman" w:hAnsi="Times New Roman" w:cs="Times New Roman"/>
        </w:rPr>
        <w:t xml:space="preserve"> I understand it, this is required of such proposals. </w:t>
      </w:r>
    </w:p>
    <w:p w:rsidR="000D4CA8" w:rsidRDefault="000D4CA8" w:rsidP="00B13F26">
      <w:pPr>
        <w:spacing w:after="0" w:line="240" w:lineRule="auto"/>
        <w:rPr>
          <w:rFonts w:ascii="Times New Roman" w:hAnsi="Times New Roman" w:cs="Times New Roman"/>
        </w:rPr>
      </w:pPr>
    </w:p>
    <w:p w:rsidR="0050796F" w:rsidRDefault="000D4CA8" w:rsidP="000D4CA8">
      <w:pPr>
        <w:spacing w:after="0" w:line="240" w:lineRule="auto"/>
        <w:rPr>
          <w:rFonts w:ascii="Times New Roman" w:hAnsi="Times New Roman" w:cs="Times New Roman"/>
        </w:rPr>
      </w:pPr>
      <w:r>
        <w:rPr>
          <w:rFonts w:ascii="Times New Roman" w:hAnsi="Times New Roman" w:cs="Times New Roman"/>
        </w:rPr>
        <w:t xml:space="preserve">          </w:t>
      </w:r>
      <w:r w:rsidR="0050796F">
        <w:rPr>
          <w:rFonts w:ascii="Times New Roman" w:hAnsi="Times New Roman" w:cs="Times New Roman"/>
        </w:rPr>
        <w:t xml:space="preserve">The Ohio River is the major source of drinking water for five million people, whose health may be impacted by this facility. </w:t>
      </w:r>
      <w:r>
        <w:rPr>
          <w:rFonts w:ascii="Times New Roman" w:hAnsi="Times New Roman" w:cs="Times New Roman"/>
        </w:rPr>
        <w:t xml:space="preserve">The opening of the proposed facility is likely to stimulate additional oil and gas waste disposal in the Marietta area, and waste may be transported to this area from other </w:t>
      </w:r>
      <w:r w:rsidR="003F5354">
        <w:rPr>
          <w:rFonts w:ascii="Times New Roman" w:hAnsi="Times New Roman" w:cs="Times New Roman"/>
        </w:rPr>
        <w:t xml:space="preserve">distant </w:t>
      </w:r>
      <w:r>
        <w:rPr>
          <w:rFonts w:ascii="Times New Roman" w:hAnsi="Times New Roman" w:cs="Times New Roman"/>
        </w:rPr>
        <w:t xml:space="preserve">oil and gas </w:t>
      </w:r>
      <w:proofErr w:type="gramStart"/>
      <w:r>
        <w:rPr>
          <w:rFonts w:ascii="Times New Roman" w:hAnsi="Times New Roman" w:cs="Times New Roman"/>
        </w:rPr>
        <w:t>wells  in</w:t>
      </w:r>
      <w:proofErr w:type="gramEnd"/>
      <w:r>
        <w:rPr>
          <w:rFonts w:ascii="Times New Roman" w:hAnsi="Times New Roman" w:cs="Times New Roman"/>
        </w:rPr>
        <w:t xml:space="preserve"> Louisiana, Oklahoma, and Texas. There are </w:t>
      </w:r>
      <w:r w:rsidR="003F5354">
        <w:rPr>
          <w:rFonts w:ascii="Times New Roman" w:hAnsi="Times New Roman" w:cs="Times New Roman"/>
        </w:rPr>
        <w:t xml:space="preserve">also </w:t>
      </w:r>
      <w:r w:rsidR="007439AB">
        <w:rPr>
          <w:rFonts w:ascii="Times New Roman" w:hAnsi="Times New Roman" w:cs="Times New Roman"/>
        </w:rPr>
        <w:t>z</w:t>
      </w:r>
      <w:r>
        <w:rPr>
          <w:rFonts w:ascii="Times New Roman" w:hAnsi="Times New Roman" w:cs="Times New Roman"/>
        </w:rPr>
        <w:t>six endangered species potentially impacted by the construction of the facility.</w:t>
      </w:r>
    </w:p>
    <w:p w:rsidR="000D4CA8" w:rsidRDefault="000D4CA8" w:rsidP="000D4CA8">
      <w:pPr>
        <w:spacing w:after="0" w:line="240" w:lineRule="auto"/>
        <w:rPr>
          <w:rFonts w:ascii="Times New Roman" w:hAnsi="Times New Roman" w:cs="Times New Roman"/>
        </w:rPr>
      </w:pPr>
    </w:p>
    <w:p w:rsidR="000D4CA8" w:rsidRDefault="000D4CA8" w:rsidP="000D4CA8">
      <w:pPr>
        <w:spacing w:after="0" w:line="240" w:lineRule="auto"/>
        <w:rPr>
          <w:rFonts w:ascii="Times New Roman" w:hAnsi="Times New Roman" w:cs="Times New Roman"/>
        </w:rPr>
      </w:pPr>
      <w:r>
        <w:rPr>
          <w:rFonts w:ascii="Times New Roman" w:hAnsi="Times New Roman" w:cs="Times New Roman"/>
        </w:rPr>
        <w:t xml:space="preserve">          The application for this facility comes at a time when most public officials and citizens are directing their attention to the unprecedented </w:t>
      </w:r>
      <w:proofErr w:type="spellStart"/>
      <w:r>
        <w:rPr>
          <w:rFonts w:ascii="Times New Roman" w:hAnsi="Times New Roman" w:cs="Times New Roman"/>
        </w:rPr>
        <w:t>coronavirus</w:t>
      </w:r>
      <w:proofErr w:type="spellEnd"/>
      <w:r>
        <w:rPr>
          <w:rFonts w:ascii="Times New Roman" w:hAnsi="Times New Roman" w:cs="Times New Roman"/>
        </w:rPr>
        <w:t xml:space="preserve"> pandemic that is at its peak in this area. Review of this application should at least be deferred until adequate attention can be made to its thorough review. </w:t>
      </w:r>
      <w:r w:rsidR="003F5354">
        <w:rPr>
          <w:rFonts w:ascii="Times New Roman" w:hAnsi="Times New Roman" w:cs="Times New Roman"/>
        </w:rPr>
        <w:t xml:space="preserve">A first step would be </w:t>
      </w:r>
      <w:proofErr w:type="gramStart"/>
      <w:r w:rsidR="003F5354">
        <w:rPr>
          <w:rFonts w:ascii="Times New Roman" w:hAnsi="Times New Roman" w:cs="Times New Roman"/>
        </w:rPr>
        <w:t>extend</w:t>
      </w:r>
      <w:proofErr w:type="gramEnd"/>
      <w:r w:rsidR="003F5354">
        <w:rPr>
          <w:rFonts w:ascii="Times New Roman" w:hAnsi="Times New Roman" w:cs="Times New Roman"/>
        </w:rPr>
        <w:t xml:space="preserve"> the comment period for this application.</w:t>
      </w:r>
    </w:p>
    <w:p w:rsidR="003F5354" w:rsidRDefault="003F5354" w:rsidP="000D4CA8">
      <w:pPr>
        <w:spacing w:after="0" w:line="240" w:lineRule="auto"/>
        <w:rPr>
          <w:rFonts w:ascii="Times New Roman" w:hAnsi="Times New Roman" w:cs="Times New Roman"/>
        </w:rPr>
      </w:pPr>
    </w:p>
    <w:p w:rsidR="003F5354" w:rsidRDefault="003F5354" w:rsidP="000D4CA8">
      <w:pPr>
        <w:spacing w:after="0" w:line="240" w:lineRule="auto"/>
        <w:rPr>
          <w:rFonts w:ascii="Times New Roman" w:hAnsi="Times New Roman" w:cs="Times New Roman"/>
        </w:rPr>
      </w:pPr>
    </w:p>
    <w:p w:rsidR="003F5354" w:rsidRDefault="003F5354" w:rsidP="003F5354">
      <w:pPr>
        <w:spacing w:after="0" w:line="240" w:lineRule="auto"/>
        <w:jc w:val="right"/>
        <w:rPr>
          <w:rFonts w:ascii="Times New Roman" w:hAnsi="Times New Roman" w:cs="Times New Roman"/>
        </w:rPr>
      </w:pPr>
      <w:r>
        <w:rPr>
          <w:rFonts w:ascii="Times New Roman" w:hAnsi="Times New Roman" w:cs="Times New Roman"/>
        </w:rPr>
        <w:t>Sincerely yours,</w:t>
      </w:r>
    </w:p>
    <w:p w:rsidR="003F5354" w:rsidRDefault="003F5354" w:rsidP="003F5354">
      <w:pPr>
        <w:spacing w:after="0" w:line="240" w:lineRule="auto"/>
        <w:jc w:val="right"/>
        <w:rPr>
          <w:rFonts w:ascii="Times New Roman" w:hAnsi="Times New Roman" w:cs="Times New Roman"/>
        </w:rPr>
      </w:pPr>
    </w:p>
    <w:p w:rsidR="003F5354" w:rsidRPr="00B13F26" w:rsidRDefault="003F5354" w:rsidP="003F5354">
      <w:pPr>
        <w:spacing w:after="0" w:line="240" w:lineRule="auto"/>
        <w:jc w:val="right"/>
        <w:rPr>
          <w:rFonts w:ascii="Times New Roman" w:hAnsi="Times New Roman" w:cs="Times New Roman"/>
        </w:rPr>
      </w:pPr>
      <w:r>
        <w:rPr>
          <w:rFonts w:ascii="Times New Roman" w:hAnsi="Times New Roman" w:cs="Times New Roman"/>
        </w:rPr>
        <w:t xml:space="preserve">George </w:t>
      </w:r>
      <w:proofErr w:type="spellStart"/>
      <w:r>
        <w:rPr>
          <w:rFonts w:ascii="Times New Roman" w:hAnsi="Times New Roman" w:cs="Times New Roman"/>
        </w:rPr>
        <w:t>Banziger</w:t>
      </w:r>
      <w:proofErr w:type="spellEnd"/>
    </w:p>
    <w:sectPr w:rsidR="003F5354" w:rsidRPr="00B13F26" w:rsidSect="009169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B13F26"/>
    <w:rsid w:val="000D4CA8"/>
    <w:rsid w:val="0015757E"/>
    <w:rsid w:val="003F5354"/>
    <w:rsid w:val="0050796F"/>
    <w:rsid w:val="007439AB"/>
    <w:rsid w:val="007C56A8"/>
    <w:rsid w:val="0091699E"/>
    <w:rsid w:val="00B13F26"/>
    <w:rsid w:val="00BD1BB0"/>
    <w:rsid w:val="00C55263"/>
    <w:rsid w:val="00EB6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3D13-B6B7-4633-85EE-D345DD71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2020-04-22T18:46:00Z</cp:lastPrinted>
  <dcterms:created xsi:type="dcterms:W3CDTF">2020-04-22T18:10:00Z</dcterms:created>
  <dcterms:modified xsi:type="dcterms:W3CDTF">2020-04-23T15:16:00Z</dcterms:modified>
</cp:coreProperties>
</file>