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63134" w14:textId="77777777" w:rsidR="00176ACF" w:rsidRDefault="009B0C86">
      <w:pPr>
        <w:pStyle w:val="Standard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3F6C0BE" wp14:editId="2C4CDC51">
            <wp:simplePos x="0" y="0"/>
            <wp:positionH relativeFrom="column">
              <wp:posOffset>69128</wp:posOffset>
            </wp:positionH>
            <wp:positionV relativeFrom="paragraph">
              <wp:posOffset>133959</wp:posOffset>
            </wp:positionV>
            <wp:extent cx="1370868" cy="956188"/>
            <wp:effectExtent l="0" t="0" r="732" b="0"/>
            <wp:wrapSquare wrapText="bothSides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868" cy="9561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1FA84E9" w14:textId="77777777" w:rsidR="00176ACF" w:rsidRDefault="009B0C86">
      <w:pPr>
        <w:pStyle w:val="Standard"/>
      </w:pPr>
      <w:r>
        <w:t xml:space="preserve">    </w:t>
      </w:r>
      <w:r>
        <w:tab/>
        <w:t>Blue Rock Station LLC</w:t>
      </w:r>
    </w:p>
    <w:p w14:paraId="42C9C380" w14:textId="77777777" w:rsidR="00176ACF" w:rsidRDefault="009B0C86">
      <w:pPr>
        <w:pStyle w:val="Standard"/>
      </w:pPr>
      <w:r>
        <w:tab/>
        <w:t>1190 Virginia Ridge</w:t>
      </w:r>
    </w:p>
    <w:p w14:paraId="515DCBB5" w14:textId="77777777" w:rsidR="00176ACF" w:rsidRDefault="009B0C86">
      <w:pPr>
        <w:pStyle w:val="Standard"/>
      </w:pPr>
      <w:r>
        <w:tab/>
        <w:t>Philo OH 43772</w:t>
      </w:r>
    </w:p>
    <w:p w14:paraId="165CC02A" w14:textId="77777777" w:rsidR="00176ACF" w:rsidRDefault="009B0C86">
      <w:pPr>
        <w:pStyle w:val="Standard"/>
      </w:pPr>
      <w:r>
        <w:tab/>
        <w:t>(740) 674-4300</w:t>
      </w:r>
    </w:p>
    <w:p w14:paraId="7F44C3D3" w14:textId="77777777" w:rsidR="00176ACF" w:rsidRDefault="009B0C86">
      <w:pPr>
        <w:pStyle w:val="Standard"/>
      </w:pPr>
      <w:r>
        <w:rPr>
          <w:rStyle w:val="Internetlink"/>
          <w:color w:val="0000FF"/>
          <w:u w:val="none"/>
        </w:rPr>
        <w:tab/>
      </w:r>
      <w:hyperlink r:id="rId8" w:history="1">
        <w:r>
          <w:rPr>
            <w:rStyle w:val="Internetlink"/>
            <w:color w:val="0000FF"/>
          </w:rPr>
          <w:t>annie@bluerockstation.com</w:t>
        </w:r>
      </w:hyperlink>
    </w:p>
    <w:p w14:paraId="0C197B2E" w14:textId="77777777" w:rsidR="00176ACF" w:rsidRDefault="009B0C86">
      <w:pPr>
        <w:pStyle w:val="Standard"/>
      </w:pPr>
      <w:r>
        <w:rPr>
          <w:rStyle w:val="Internetlink"/>
          <w:color w:val="0000FF"/>
          <w:u w:val="none"/>
        </w:rPr>
        <w:tab/>
      </w:r>
      <w:r>
        <w:rPr>
          <w:rStyle w:val="Internetlink"/>
          <w:color w:val="0000FF"/>
        </w:rPr>
        <w:t>www.bluerockstation.com</w:t>
      </w:r>
    </w:p>
    <w:p w14:paraId="48973B33" w14:textId="77777777" w:rsidR="00176ACF" w:rsidRDefault="00176ACF">
      <w:pPr>
        <w:pStyle w:val="Standard"/>
      </w:pPr>
    </w:p>
    <w:p w14:paraId="6CC6E2CD" w14:textId="77777777" w:rsidR="00176ACF" w:rsidRDefault="00176ACF">
      <w:pPr>
        <w:pStyle w:val="Standard"/>
      </w:pPr>
    </w:p>
    <w:p w14:paraId="24F7B30F" w14:textId="77777777" w:rsidR="00176ACF" w:rsidRDefault="009B0C86">
      <w:pPr>
        <w:pStyle w:val="Standard"/>
      </w:pPr>
      <w:r>
        <w:t xml:space="preserve">Memo of Understanding  </w:t>
      </w:r>
    </w:p>
    <w:p w14:paraId="4D9CFF2B" w14:textId="77777777" w:rsidR="00176ACF" w:rsidRDefault="00176ACF">
      <w:pPr>
        <w:pStyle w:val="Standard"/>
      </w:pPr>
    </w:p>
    <w:p w14:paraId="1AF601B8" w14:textId="77777777" w:rsidR="00176ACF" w:rsidRDefault="009B0C86">
      <w:pPr>
        <w:pStyle w:val="Standard"/>
      </w:pPr>
      <w:r>
        <w:t xml:space="preserve">To: </w:t>
      </w:r>
      <w:r>
        <w:tab/>
        <w:t xml:space="preserve">First Unitarian </w:t>
      </w:r>
      <w:r>
        <w:t>Universalist Society of Marietta</w:t>
      </w:r>
    </w:p>
    <w:p w14:paraId="6AACB54D" w14:textId="77777777" w:rsidR="00176ACF" w:rsidRDefault="009B0C86">
      <w:pPr>
        <w:pStyle w:val="Standard"/>
      </w:pPr>
      <w:r>
        <w:tab/>
        <w:t>232 South Third St.</w:t>
      </w:r>
    </w:p>
    <w:p w14:paraId="7EB4336B" w14:textId="77777777" w:rsidR="00176ACF" w:rsidRDefault="009B0C86">
      <w:pPr>
        <w:pStyle w:val="Standard"/>
      </w:pPr>
      <w:r>
        <w:tab/>
        <w:t>Marietta, OH  45750</w:t>
      </w:r>
    </w:p>
    <w:p w14:paraId="62259804" w14:textId="77777777" w:rsidR="00176ACF" w:rsidRDefault="00176ACF">
      <w:pPr>
        <w:pStyle w:val="Standard"/>
      </w:pPr>
    </w:p>
    <w:p w14:paraId="5745ACF1" w14:textId="77777777" w:rsidR="00176ACF" w:rsidRDefault="00176ACF">
      <w:pPr>
        <w:pStyle w:val="Standard"/>
      </w:pPr>
    </w:p>
    <w:p w14:paraId="27086B13" w14:textId="77777777" w:rsidR="00176ACF" w:rsidRDefault="009B0C86">
      <w:pPr>
        <w:pStyle w:val="Standard"/>
      </w:pPr>
      <w:r>
        <w:t>Guidelines for First Unitarian Universalist Society of Marietta and Blue Rock Station LLC (BRS) for the Solar Energy Overview for Professionals</w:t>
      </w:r>
    </w:p>
    <w:p w14:paraId="0900835C" w14:textId="77777777" w:rsidR="00176ACF" w:rsidRDefault="00176ACF">
      <w:pPr>
        <w:pStyle w:val="Standard"/>
      </w:pPr>
    </w:p>
    <w:p w14:paraId="73BC1086" w14:textId="77777777" w:rsidR="00176ACF" w:rsidRDefault="009B0C86">
      <w:pPr>
        <w:pStyle w:val="Standard"/>
      </w:pPr>
      <w:r>
        <w:t xml:space="preserve">Jay </w:t>
      </w:r>
      <w:proofErr w:type="spellStart"/>
      <w:r>
        <w:t>Warmke</w:t>
      </w:r>
      <w:proofErr w:type="spellEnd"/>
      <w:r>
        <w:t xml:space="preserve"> will teach the Solar En</w:t>
      </w:r>
      <w:r>
        <w:t xml:space="preserve">ergy Overview for Professional class from 1 PM to 5 </w:t>
      </w:r>
      <w:proofErr w:type="gramStart"/>
      <w:r>
        <w:t>PM  for</w:t>
      </w:r>
      <w:proofErr w:type="gramEnd"/>
      <w:r>
        <w:t xml:space="preserve"> a minimum of six (6) students.  The maximum number depends on the size of the room and is not limited by the instructor.   </w:t>
      </w:r>
    </w:p>
    <w:p w14:paraId="10D2D60D" w14:textId="77777777" w:rsidR="00176ACF" w:rsidRDefault="00176ACF">
      <w:pPr>
        <w:pStyle w:val="Standard"/>
      </w:pPr>
    </w:p>
    <w:p w14:paraId="036A5D75" w14:textId="77777777" w:rsidR="00176ACF" w:rsidRDefault="009B0C86">
      <w:pPr>
        <w:pStyle w:val="Standard"/>
      </w:pPr>
      <w:r>
        <w:t xml:space="preserve">The fee for the class is $100 per student which includes a certificate </w:t>
      </w:r>
      <w:r>
        <w:t xml:space="preserve">of completion, and CEUs through the Landscape Architects Continuing Educational Services (LACES) for architects and engineers to obtain CEU credits.  </w:t>
      </w:r>
    </w:p>
    <w:p w14:paraId="229015D7" w14:textId="77777777" w:rsidR="00176ACF" w:rsidRDefault="00176ACF">
      <w:pPr>
        <w:pStyle w:val="Standard"/>
      </w:pPr>
    </w:p>
    <w:p w14:paraId="0CA2A5C3" w14:textId="77777777" w:rsidR="00176ACF" w:rsidRDefault="009B0C86">
      <w:pPr>
        <w:pStyle w:val="Standard"/>
      </w:pPr>
      <w:r>
        <w:t>BRS will share 25</w:t>
      </w:r>
      <w:proofErr w:type="gramStart"/>
      <w:r>
        <w:t>%  (</w:t>
      </w:r>
      <w:proofErr w:type="gramEnd"/>
      <w:r>
        <w:t xml:space="preserve">$25 of the $100 registration fee with First Unitarian Universalist Society of </w:t>
      </w:r>
      <w:r>
        <w:t>Marietta to be paid within one week of the completion of class.</w:t>
      </w:r>
    </w:p>
    <w:p w14:paraId="56BDD659" w14:textId="77777777" w:rsidR="00176ACF" w:rsidRDefault="009B0C86">
      <w:pPr>
        <w:pStyle w:val="Standard"/>
      </w:pPr>
      <w:r>
        <w:t xml:space="preserve">  </w:t>
      </w:r>
    </w:p>
    <w:p w14:paraId="4BD4EA20" w14:textId="77777777" w:rsidR="00176ACF" w:rsidRDefault="009B0C86">
      <w:pPr>
        <w:pStyle w:val="Standard"/>
      </w:pPr>
      <w:r>
        <w:t>First Unitarian Universalist Society of Marietta will:</w:t>
      </w:r>
    </w:p>
    <w:p w14:paraId="4226A6A4" w14:textId="77777777" w:rsidR="00176ACF" w:rsidRDefault="009B0C86">
      <w:pPr>
        <w:pStyle w:val="Standard"/>
        <w:numPr>
          <w:ilvl w:val="0"/>
          <w:numId w:val="3"/>
        </w:numPr>
      </w:pPr>
      <w:r>
        <w:t>market to obtain students for the class</w:t>
      </w:r>
    </w:p>
    <w:p w14:paraId="5FD3B353" w14:textId="77777777" w:rsidR="00176ACF" w:rsidRDefault="009B0C86">
      <w:pPr>
        <w:pStyle w:val="Standard"/>
        <w:numPr>
          <w:ilvl w:val="0"/>
          <w:numId w:val="1"/>
        </w:numPr>
      </w:pPr>
      <w:r>
        <w:t>provide coffee/tea for the class</w:t>
      </w:r>
    </w:p>
    <w:p w14:paraId="57935782" w14:textId="77777777" w:rsidR="00176ACF" w:rsidRDefault="009B0C86">
      <w:pPr>
        <w:pStyle w:val="Standard"/>
        <w:numPr>
          <w:ilvl w:val="0"/>
          <w:numId w:val="1"/>
        </w:numPr>
      </w:pPr>
      <w:r>
        <w:t>provide classroom space, large enough to accommodate the stud</w:t>
      </w:r>
      <w:r>
        <w:t>ents registered</w:t>
      </w:r>
    </w:p>
    <w:p w14:paraId="4A9106B2" w14:textId="77777777" w:rsidR="00176ACF" w:rsidRDefault="009B0C86">
      <w:pPr>
        <w:pStyle w:val="Standard"/>
        <w:numPr>
          <w:ilvl w:val="0"/>
          <w:numId w:val="1"/>
        </w:numPr>
      </w:pPr>
      <w:r>
        <w:t>provide chairs for each participant and the instructor</w:t>
      </w:r>
    </w:p>
    <w:p w14:paraId="38BAA6CB" w14:textId="77777777" w:rsidR="00176ACF" w:rsidRDefault="009B0C86">
      <w:pPr>
        <w:pStyle w:val="Standard"/>
        <w:numPr>
          <w:ilvl w:val="0"/>
          <w:numId w:val="1"/>
        </w:numPr>
      </w:pPr>
      <w:r>
        <w:t>provide a white board</w:t>
      </w:r>
    </w:p>
    <w:p w14:paraId="6B9D8233" w14:textId="77777777" w:rsidR="00176ACF" w:rsidRDefault="00176ACF">
      <w:pPr>
        <w:pStyle w:val="Standard"/>
      </w:pPr>
    </w:p>
    <w:p w14:paraId="1498D12C" w14:textId="77777777" w:rsidR="00176ACF" w:rsidRDefault="00176ACF">
      <w:pPr>
        <w:pStyle w:val="Standard"/>
      </w:pPr>
    </w:p>
    <w:p w14:paraId="459D352A" w14:textId="77777777" w:rsidR="00176ACF" w:rsidRDefault="009B0C86">
      <w:pPr>
        <w:pStyle w:val="Standard"/>
      </w:pPr>
      <w:r>
        <w:t>Blue Rock Station LLC will:</w:t>
      </w:r>
    </w:p>
    <w:p w14:paraId="3B0D5E3B" w14:textId="77777777" w:rsidR="00176ACF" w:rsidRDefault="009B0C86">
      <w:pPr>
        <w:pStyle w:val="Standard"/>
        <w:numPr>
          <w:ilvl w:val="0"/>
          <w:numId w:val="4"/>
        </w:numPr>
      </w:pPr>
      <w:r>
        <w:t>provide four (4) hours of instruction</w:t>
      </w:r>
    </w:p>
    <w:p w14:paraId="0AE4CC56" w14:textId="77777777" w:rsidR="00176ACF" w:rsidRDefault="009B0C86">
      <w:pPr>
        <w:pStyle w:val="Standard"/>
        <w:numPr>
          <w:ilvl w:val="0"/>
          <w:numId w:val="2"/>
        </w:numPr>
      </w:pPr>
      <w:r>
        <w:t>provide all audio-visual equipment</w:t>
      </w:r>
    </w:p>
    <w:p w14:paraId="067FBCFD" w14:textId="77777777" w:rsidR="00176ACF" w:rsidRDefault="009B0C86">
      <w:pPr>
        <w:pStyle w:val="Standard"/>
        <w:numPr>
          <w:ilvl w:val="0"/>
          <w:numId w:val="2"/>
        </w:numPr>
      </w:pPr>
      <w:r>
        <w:t>provide certificate of completion for the course</w:t>
      </w:r>
    </w:p>
    <w:p w14:paraId="6D81DCCC" w14:textId="77777777" w:rsidR="00176ACF" w:rsidRDefault="009B0C86">
      <w:pPr>
        <w:pStyle w:val="Standard"/>
        <w:numPr>
          <w:ilvl w:val="0"/>
          <w:numId w:val="2"/>
        </w:numPr>
      </w:pPr>
      <w:r>
        <w:t xml:space="preserve">provide an </w:t>
      </w:r>
      <w:r>
        <w:t>eBook version of the book How to Build a Solar Generator</w:t>
      </w:r>
    </w:p>
    <w:p w14:paraId="2A00625D" w14:textId="77777777" w:rsidR="00176ACF" w:rsidRDefault="009B0C86">
      <w:pPr>
        <w:pStyle w:val="Standard"/>
        <w:numPr>
          <w:ilvl w:val="0"/>
          <w:numId w:val="2"/>
        </w:numPr>
      </w:pPr>
      <w:r>
        <w:t>promote the class online and on social media</w:t>
      </w:r>
    </w:p>
    <w:p w14:paraId="6BCA651F" w14:textId="77777777" w:rsidR="00176ACF" w:rsidRDefault="009B0C86">
      <w:pPr>
        <w:pStyle w:val="Standard"/>
        <w:numPr>
          <w:ilvl w:val="0"/>
          <w:numId w:val="2"/>
        </w:numPr>
      </w:pPr>
      <w:r>
        <w:t>provide a flyer to promote the class</w:t>
      </w:r>
    </w:p>
    <w:p w14:paraId="4E964036" w14:textId="77777777" w:rsidR="00176ACF" w:rsidRDefault="009B0C86">
      <w:pPr>
        <w:pStyle w:val="Standard"/>
        <w:numPr>
          <w:ilvl w:val="0"/>
          <w:numId w:val="2"/>
        </w:numPr>
      </w:pPr>
      <w:r>
        <w:t>take registrations for the class</w:t>
      </w:r>
    </w:p>
    <w:p w14:paraId="752A2B76" w14:textId="77777777" w:rsidR="00176ACF" w:rsidRDefault="009B0C86">
      <w:pPr>
        <w:pStyle w:val="Standard"/>
        <w:numPr>
          <w:ilvl w:val="0"/>
          <w:numId w:val="2"/>
        </w:numPr>
      </w:pPr>
      <w:r>
        <w:t>notify the designated UU contact of new registrations and provide their contact deta</w:t>
      </w:r>
      <w:r>
        <w:t>ils</w:t>
      </w:r>
    </w:p>
    <w:p w14:paraId="6DD23185" w14:textId="77777777" w:rsidR="00176ACF" w:rsidRDefault="00176ACF">
      <w:pPr>
        <w:pStyle w:val="Standard"/>
      </w:pPr>
    </w:p>
    <w:p w14:paraId="33C2ABA3" w14:textId="77777777" w:rsidR="00176ACF" w:rsidRDefault="00176ACF">
      <w:pPr>
        <w:pStyle w:val="Standard"/>
      </w:pPr>
    </w:p>
    <w:p w14:paraId="4E3F4A7B" w14:textId="77777777" w:rsidR="00176ACF" w:rsidRDefault="00176ACF">
      <w:pPr>
        <w:pStyle w:val="Standard"/>
      </w:pPr>
    </w:p>
    <w:p w14:paraId="6D192859" w14:textId="77777777" w:rsidR="00176ACF" w:rsidRDefault="009B0C86">
      <w:pPr>
        <w:pStyle w:val="Standard"/>
      </w:pPr>
      <w:r>
        <w:t xml:space="preserve">The fee payment of $100 per student will be made payable to Blue Rock Station LLC.  </w:t>
      </w:r>
    </w:p>
    <w:p w14:paraId="792DCC19" w14:textId="77777777" w:rsidR="00176ACF" w:rsidRDefault="00176ACF">
      <w:pPr>
        <w:pStyle w:val="Standard"/>
      </w:pPr>
    </w:p>
    <w:p w14:paraId="6CFBDF54" w14:textId="77777777" w:rsidR="00176ACF" w:rsidRDefault="009B0C86">
      <w:pPr>
        <w:pStyle w:val="Standard"/>
      </w:pPr>
      <w:r>
        <w:t>Potential Dates:</w:t>
      </w:r>
    </w:p>
    <w:p w14:paraId="15B38A49" w14:textId="77777777" w:rsidR="00176ACF" w:rsidRDefault="00176ACF">
      <w:pPr>
        <w:pStyle w:val="Standard"/>
      </w:pPr>
    </w:p>
    <w:p w14:paraId="23CCD43C" w14:textId="77777777" w:rsidR="00176ACF" w:rsidRDefault="009B0C86">
      <w:pPr>
        <w:pStyle w:val="Standard"/>
      </w:pPr>
      <w:r>
        <w:tab/>
        <w:t xml:space="preserve"> Friday, January 25, 2019</w:t>
      </w:r>
    </w:p>
    <w:sectPr w:rsidR="00176AC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38636" w14:textId="77777777" w:rsidR="009B0C86" w:rsidRDefault="009B0C86">
      <w:r>
        <w:separator/>
      </w:r>
    </w:p>
  </w:endnote>
  <w:endnote w:type="continuationSeparator" w:id="0">
    <w:p w14:paraId="3A480CD4" w14:textId="77777777" w:rsidR="009B0C86" w:rsidRDefault="009B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, 'Arial Unicode MS'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EB3E1" w14:textId="77777777" w:rsidR="009B0C86" w:rsidRDefault="009B0C86">
      <w:r>
        <w:rPr>
          <w:color w:val="000000"/>
        </w:rPr>
        <w:separator/>
      </w:r>
    </w:p>
  </w:footnote>
  <w:footnote w:type="continuationSeparator" w:id="0">
    <w:p w14:paraId="34C6006F" w14:textId="77777777" w:rsidR="009B0C86" w:rsidRDefault="009B0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56FC2"/>
    <w:multiLevelType w:val="multilevel"/>
    <w:tmpl w:val="5D54C8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7E3B6C45"/>
    <w:multiLevelType w:val="multilevel"/>
    <w:tmpl w:val="B080CD3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6ACF"/>
    <w:rsid w:val="00176ACF"/>
    <w:rsid w:val="007770CA"/>
    <w:rsid w:val="009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6E862"/>
  <w15:docId w15:val="{2266CCDB-B2D9-DA4B-8CB1-25E574B5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1z1">
    <w:name w:val="WW8Num1z1"/>
    <w:rPr>
      <w:rFonts w:ascii="OpenSymbol, 'Arial Unicode MS'" w:hAnsi="OpenSymbol, 'Arial Unicode MS'" w:cs="OpenSymbol, 'Arial Unicode MS'"/>
    </w:rPr>
  </w:style>
  <w:style w:type="character" w:customStyle="1" w:styleId="WW8Num2z0">
    <w:name w:val="WW8Num2z0"/>
    <w:rPr>
      <w:rFonts w:ascii="Symbol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@bluerockstat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Warmke</dc:creator>
  <cp:lastModifiedBy>Dawn Hewitt</cp:lastModifiedBy>
  <cp:revision>2</cp:revision>
  <dcterms:created xsi:type="dcterms:W3CDTF">2018-09-16T18:34:00Z</dcterms:created>
  <dcterms:modified xsi:type="dcterms:W3CDTF">2018-09-16T18:34:00Z</dcterms:modified>
</cp:coreProperties>
</file>