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F60D" w14:textId="02865882" w:rsidR="008C42B8" w:rsidRPr="008C42B8" w:rsidRDefault="008C42B8" w:rsidP="008C42B8">
      <w:pPr>
        <w:jc w:val="center"/>
        <w:rPr>
          <w:rFonts w:ascii="Baskerville" w:hAnsi="Baskerville"/>
          <w:b/>
          <w:sz w:val="68"/>
          <w:szCs w:val="68"/>
        </w:rPr>
      </w:pPr>
      <w:r w:rsidRPr="008C42B8">
        <w:rPr>
          <w:rFonts w:ascii="Baskerville" w:hAnsi="Baskerville"/>
          <w:b/>
          <w:sz w:val="68"/>
          <w:szCs w:val="68"/>
        </w:rPr>
        <w:t>Candidate Forum</w:t>
      </w:r>
    </w:p>
    <w:p w14:paraId="03C58D08" w14:textId="76FE2EDE" w:rsidR="008C42B8" w:rsidRPr="008C42B8" w:rsidRDefault="008C42B8" w:rsidP="008C42B8">
      <w:pPr>
        <w:jc w:val="center"/>
        <w:rPr>
          <w:rFonts w:ascii="Baskerville" w:hAnsi="Baskerville"/>
          <w:b/>
          <w:sz w:val="68"/>
          <w:szCs w:val="68"/>
        </w:rPr>
      </w:pPr>
      <w:r w:rsidRPr="008C42B8">
        <w:rPr>
          <w:rFonts w:ascii="Baskerville" w:hAnsi="Baskerville"/>
          <w:b/>
          <w:sz w:val="68"/>
          <w:szCs w:val="68"/>
        </w:rPr>
        <w:t>on</w:t>
      </w:r>
    </w:p>
    <w:p w14:paraId="03A9DB01" w14:textId="4CC02633" w:rsidR="004A47C8" w:rsidRDefault="008C42B8" w:rsidP="008C42B8">
      <w:pPr>
        <w:jc w:val="center"/>
        <w:rPr>
          <w:rFonts w:ascii="Baskerville" w:hAnsi="Baskerville"/>
          <w:b/>
          <w:sz w:val="68"/>
          <w:szCs w:val="68"/>
        </w:rPr>
      </w:pPr>
      <w:r w:rsidRPr="008C42B8">
        <w:rPr>
          <w:rFonts w:ascii="Baskerville" w:hAnsi="Baskerville"/>
          <w:b/>
          <w:sz w:val="68"/>
          <w:szCs w:val="68"/>
        </w:rPr>
        <w:t>Energy and the Environment</w:t>
      </w:r>
    </w:p>
    <w:p w14:paraId="1058EAF9" w14:textId="77777777" w:rsidR="008C42B8" w:rsidRDefault="008C42B8" w:rsidP="008C42B8">
      <w:pPr>
        <w:jc w:val="center"/>
        <w:rPr>
          <w:rFonts w:ascii="Baskerville" w:hAnsi="Baskerville"/>
          <w:b/>
          <w:sz w:val="68"/>
          <w:szCs w:val="68"/>
        </w:rPr>
      </w:pPr>
    </w:p>
    <w:p w14:paraId="3E3B014A" w14:textId="28D1034F" w:rsidR="008C42B8" w:rsidRPr="008C42B8" w:rsidRDefault="008C42B8" w:rsidP="008C42B8">
      <w:pPr>
        <w:jc w:val="center"/>
        <w:rPr>
          <w:rFonts w:ascii="Baskerville" w:hAnsi="Baskerville"/>
          <w:b/>
          <w:sz w:val="48"/>
          <w:szCs w:val="48"/>
        </w:rPr>
      </w:pPr>
      <w:r w:rsidRPr="008C42B8">
        <w:rPr>
          <w:rFonts w:ascii="Baskerville" w:hAnsi="Baskerville"/>
          <w:b/>
          <w:sz w:val="48"/>
          <w:szCs w:val="48"/>
        </w:rPr>
        <w:t>Thursday, September 13</w:t>
      </w:r>
    </w:p>
    <w:p w14:paraId="7578A4C5" w14:textId="52C674E3" w:rsidR="008C42B8" w:rsidRPr="008C42B8" w:rsidRDefault="008C42B8" w:rsidP="008C42B8">
      <w:pPr>
        <w:jc w:val="center"/>
        <w:rPr>
          <w:rFonts w:ascii="Baskerville" w:hAnsi="Baskerville"/>
          <w:b/>
          <w:sz w:val="48"/>
          <w:szCs w:val="48"/>
        </w:rPr>
      </w:pPr>
      <w:r w:rsidRPr="008C42B8">
        <w:rPr>
          <w:rFonts w:ascii="Baskerville" w:hAnsi="Baskerville"/>
          <w:b/>
          <w:sz w:val="48"/>
          <w:szCs w:val="48"/>
        </w:rPr>
        <w:t>7 p.m.</w:t>
      </w:r>
    </w:p>
    <w:p w14:paraId="6F502D1B" w14:textId="06B626D0" w:rsidR="008C42B8" w:rsidRPr="008C42B8" w:rsidRDefault="008C42B8" w:rsidP="008C42B8">
      <w:pPr>
        <w:jc w:val="center"/>
        <w:rPr>
          <w:rFonts w:ascii="Baskerville" w:hAnsi="Baskerville"/>
          <w:b/>
          <w:sz w:val="48"/>
          <w:szCs w:val="48"/>
        </w:rPr>
      </w:pPr>
      <w:r w:rsidRPr="008C42B8">
        <w:rPr>
          <w:rFonts w:ascii="Baskerville" w:hAnsi="Baskerville"/>
          <w:b/>
          <w:sz w:val="48"/>
          <w:szCs w:val="48"/>
        </w:rPr>
        <w:t>McDonough Auditorium</w:t>
      </w:r>
    </w:p>
    <w:p w14:paraId="71DF52F3" w14:textId="47C72365" w:rsidR="008C42B8" w:rsidRPr="008C42B8" w:rsidRDefault="008C42B8" w:rsidP="008C42B8">
      <w:pPr>
        <w:jc w:val="center"/>
        <w:rPr>
          <w:rFonts w:ascii="Baskerville" w:hAnsi="Baskerville"/>
          <w:b/>
          <w:sz w:val="48"/>
          <w:szCs w:val="48"/>
        </w:rPr>
      </w:pPr>
      <w:r w:rsidRPr="008C42B8">
        <w:rPr>
          <w:rFonts w:ascii="Baskerville" w:hAnsi="Baskerville"/>
          <w:b/>
          <w:sz w:val="48"/>
          <w:szCs w:val="48"/>
        </w:rPr>
        <w:t xml:space="preserve">Marietta </w:t>
      </w:r>
    </w:p>
    <w:p w14:paraId="266FF653" w14:textId="77777777" w:rsidR="008C42B8" w:rsidRPr="008C42B8" w:rsidRDefault="008C42B8" w:rsidP="008C42B8">
      <w:pPr>
        <w:jc w:val="center"/>
        <w:rPr>
          <w:rFonts w:ascii="Baskerville" w:hAnsi="Baskerville"/>
          <w:b/>
          <w:sz w:val="48"/>
          <w:szCs w:val="48"/>
        </w:rPr>
      </w:pPr>
    </w:p>
    <w:p w14:paraId="116BCA3B" w14:textId="67DA4F75" w:rsidR="008C42B8" w:rsidRPr="008C42B8" w:rsidRDefault="008C42B8" w:rsidP="008C42B8">
      <w:pPr>
        <w:jc w:val="center"/>
        <w:rPr>
          <w:rFonts w:ascii="Baskerville" w:hAnsi="Baskerville"/>
          <w:b/>
          <w:sz w:val="48"/>
          <w:szCs w:val="48"/>
        </w:rPr>
      </w:pPr>
      <w:r w:rsidRPr="008C42B8">
        <w:rPr>
          <w:rFonts w:ascii="Baskerville" w:hAnsi="Baskerville"/>
          <w:b/>
          <w:sz w:val="48"/>
          <w:szCs w:val="48"/>
        </w:rPr>
        <w:t>FREE!</w:t>
      </w:r>
    </w:p>
    <w:p w14:paraId="1F6A33FA" w14:textId="1236CD01" w:rsidR="008C42B8" w:rsidRPr="008C42B8" w:rsidRDefault="008C42B8" w:rsidP="008C42B8">
      <w:pPr>
        <w:jc w:val="center"/>
        <w:rPr>
          <w:rFonts w:ascii="Baskerville" w:hAnsi="Baskerville"/>
          <w:b/>
          <w:sz w:val="48"/>
          <w:szCs w:val="48"/>
        </w:rPr>
      </w:pPr>
      <w:r w:rsidRPr="008C42B8">
        <w:rPr>
          <w:rFonts w:ascii="Baskerville" w:hAnsi="Baskerville"/>
          <w:b/>
          <w:sz w:val="48"/>
          <w:szCs w:val="48"/>
        </w:rPr>
        <w:t>Please come!</w:t>
      </w:r>
    </w:p>
    <w:p w14:paraId="4858D02B" w14:textId="77777777" w:rsidR="008C42B8" w:rsidRDefault="008C42B8" w:rsidP="008C42B8">
      <w:pPr>
        <w:jc w:val="center"/>
        <w:rPr>
          <w:rFonts w:ascii="Baskerville" w:hAnsi="Baskerville"/>
          <w:b/>
          <w:sz w:val="68"/>
          <w:szCs w:val="68"/>
        </w:rPr>
      </w:pPr>
    </w:p>
    <w:p w14:paraId="2CE50DB6" w14:textId="70981064" w:rsidR="008C42B8" w:rsidRDefault="008C42B8" w:rsidP="008C42B8">
      <w:pPr>
        <w:jc w:val="center"/>
        <w:rPr>
          <w:rFonts w:ascii="Baskerville" w:hAnsi="Baskerville"/>
          <w:b/>
          <w:sz w:val="32"/>
          <w:szCs w:val="32"/>
        </w:rPr>
      </w:pPr>
      <w:r>
        <w:rPr>
          <w:rFonts w:ascii="Baskerville" w:hAnsi="Baskerville"/>
          <w:b/>
          <w:sz w:val="32"/>
          <w:szCs w:val="32"/>
        </w:rPr>
        <w:t>Candidates invited</w:t>
      </w:r>
    </w:p>
    <w:p w14:paraId="227EFB43" w14:textId="77777777" w:rsidR="008C42B8" w:rsidRDefault="008C42B8" w:rsidP="008C42B8">
      <w:pPr>
        <w:jc w:val="center"/>
        <w:rPr>
          <w:rFonts w:ascii="Baskerville" w:hAnsi="Baskerville"/>
          <w:b/>
          <w:sz w:val="32"/>
          <w:szCs w:val="32"/>
        </w:rPr>
      </w:pPr>
    </w:p>
    <w:p w14:paraId="5B63487F" w14:textId="2B7B43D8" w:rsidR="008C42B8" w:rsidRPr="008C42B8" w:rsidRDefault="008C42B8" w:rsidP="008C42B8">
      <w:pPr>
        <w:spacing w:after="120"/>
        <w:rPr>
          <w:rFonts w:ascii="Baskerville" w:hAnsi="Baskerville"/>
          <w:b/>
          <w:sz w:val="28"/>
          <w:szCs w:val="28"/>
        </w:rPr>
      </w:pPr>
      <w:r w:rsidRPr="008C42B8">
        <w:rPr>
          <w:rFonts w:ascii="Baskerville" w:hAnsi="Baskerville"/>
          <w:b/>
          <w:sz w:val="28"/>
          <w:szCs w:val="28"/>
        </w:rPr>
        <w:t xml:space="preserve">U.S. Senate: Sherrod Brown (D), Jim </w:t>
      </w:r>
      <w:proofErr w:type="spellStart"/>
      <w:r w:rsidRPr="008C42B8">
        <w:rPr>
          <w:rFonts w:ascii="Baskerville" w:hAnsi="Baskerville"/>
          <w:b/>
          <w:sz w:val="28"/>
          <w:szCs w:val="28"/>
        </w:rPr>
        <w:t>Renacci</w:t>
      </w:r>
      <w:proofErr w:type="spellEnd"/>
      <w:r w:rsidRPr="008C42B8">
        <w:rPr>
          <w:rFonts w:ascii="Baskerville" w:hAnsi="Baskerville"/>
          <w:b/>
          <w:sz w:val="28"/>
          <w:szCs w:val="28"/>
        </w:rPr>
        <w:t xml:space="preserve"> (R)</w:t>
      </w:r>
    </w:p>
    <w:p w14:paraId="299847EF" w14:textId="73FEAE9D" w:rsidR="008C42B8" w:rsidRPr="008C42B8" w:rsidRDefault="008C42B8" w:rsidP="008C42B8">
      <w:pPr>
        <w:spacing w:after="120"/>
        <w:rPr>
          <w:rFonts w:ascii="Baskerville" w:hAnsi="Baskerville"/>
          <w:b/>
          <w:sz w:val="28"/>
          <w:szCs w:val="28"/>
        </w:rPr>
      </w:pPr>
      <w:r w:rsidRPr="008C42B8">
        <w:rPr>
          <w:rFonts w:ascii="Baskerville" w:hAnsi="Baskerville"/>
          <w:b/>
          <w:sz w:val="28"/>
          <w:szCs w:val="28"/>
        </w:rPr>
        <w:t>Ohio Governor: Richard Cordray (D), Mike DeWine (R)</w:t>
      </w:r>
    </w:p>
    <w:p w14:paraId="76541446" w14:textId="21891E59" w:rsidR="008C42B8" w:rsidRPr="008C42B8" w:rsidRDefault="008C42B8" w:rsidP="008C42B8">
      <w:pPr>
        <w:spacing w:after="120"/>
        <w:rPr>
          <w:rFonts w:ascii="Baskerville" w:hAnsi="Baskerville"/>
          <w:b/>
          <w:sz w:val="28"/>
          <w:szCs w:val="28"/>
        </w:rPr>
      </w:pPr>
      <w:r w:rsidRPr="008C42B8">
        <w:rPr>
          <w:rFonts w:ascii="Baskerville" w:hAnsi="Baskerville"/>
          <w:b/>
          <w:sz w:val="28"/>
          <w:szCs w:val="28"/>
        </w:rPr>
        <w:t>U.S. House 6</w:t>
      </w:r>
      <w:r w:rsidRPr="008C42B8">
        <w:rPr>
          <w:rFonts w:ascii="Baskerville" w:hAnsi="Baskerville"/>
          <w:b/>
          <w:sz w:val="28"/>
          <w:szCs w:val="28"/>
          <w:vertAlign w:val="superscript"/>
        </w:rPr>
        <w:t>th</w:t>
      </w:r>
      <w:r w:rsidRPr="008C42B8">
        <w:rPr>
          <w:rFonts w:ascii="Baskerville" w:hAnsi="Baskerville"/>
          <w:b/>
          <w:sz w:val="28"/>
          <w:szCs w:val="28"/>
        </w:rPr>
        <w:t xml:space="preserve"> District: </w:t>
      </w:r>
      <w:r w:rsidRPr="008C42B8">
        <w:rPr>
          <w:rFonts w:ascii="Baskerville" w:hAnsi="Baskerville"/>
          <w:b/>
          <w:sz w:val="28"/>
          <w:szCs w:val="28"/>
        </w:rPr>
        <w:t xml:space="preserve">Bill Johnson </w:t>
      </w:r>
      <w:r w:rsidRPr="008C42B8">
        <w:rPr>
          <w:rFonts w:ascii="Baskerville" w:hAnsi="Baskerville"/>
          <w:b/>
          <w:sz w:val="28"/>
          <w:szCs w:val="28"/>
        </w:rPr>
        <w:t xml:space="preserve">(R), Shawna Roberts (D) </w:t>
      </w:r>
    </w:p>
    <w:p w14:paraId="4C99E083" w14:textId="29D83E49" w:rsidR="008C42B8" w:rsidRPr="008C42B8" w:rsidRDefault="008C42B8" w:rsidP="008C42B8">
      <w:pPr>
        <w:spacing w:after="120"/>
        <w:rPr>
          <w:rFonts w:ascii="Baskerville" w:hAnsi="Baskerville"/>
          <w:b/>
          <w:sz w:val="28"/>
          <w:szCs w:val="28"/>
        </w:rPr>
      </w:pPr>
      <w:r w:rsidRPr="008C42B8">
        <w:rPr>
          <w:rFonts w:ascii="Baskerville" w:hAnsi="Baskerville"/>
          <w:b/>
          <w:sz w:val="28"/>
          <w:szCs w:val="28"/>
        </w:rPr>
        <w:t>Ohio House 94</w:t>
      </w:r>
      <w:r w:rsidRPr="008C42B8">
        <w:rPr>
          <w:rFonts w:ascii="Baskerville" w:hAnsi="Baskerville"/>
          <w:b/>
          <w:sz w:val="28"/>
          <w:szCs w:val="28"/>
          <w:vertAlign w:val="superscript"/>
        </w:rPr>
        <w:t>th</w:t>
      </w:r>
      <w:r w:rsidRPr="008C42B8">
        <w:rPr>
          <w:rFonts w:ascii="Baskerville" w:hAnsi="Baskerville"/>
          <w:b/>
          <w:sz w:val="28"/>
          <w:szCs w:val="28"/>
        </w:rPr>
        <w:t xml:space="preserve"> District: </w:t>
      </w:r>
      <w:r w:rsidRPr="008C42B8">
        <w:rPr>
          <w:rFonts w:ascii="Baskerville" w:hAnsi="Baskerville"/>
          <w:b/>
          <w:sz w:val="28"/>
          <w:szCs w:val="28"/>
        </w:rPr>
        <w:t>Jay Edwards (R)</w:t>
      </w:r>
      <w:r w:rsidRPr="008C42B8">
        <w:rPr>
          <w:rFonts w:ascii="Baskerville" w:hAnsi="Baskerville"/>
          <w:b/>
          <w:sz w:val="28"/>
          <w:szCs w:val="28"/>
        </w:rPr>
        <w:t>, Taylor Sappington (D)</w:t>
      </w:r>
    </w:p>
    <w:p w14:paraId="6D41A716" w14:textId="487BDC7D" w:rsidR="008C42B8" w:rsidRPr="008C42B8" w:rsidRDefault="008C42B8" w:rsidP="008C42B8">
      <w:pPr>
        <w:spacing w:after="120"/>
        <w:rPr>
          <w:rFonts w:ascii="Baskerville" w:hAnsi="Baskerville"/>
          <w:b/>
          <w:sz w:val="28"/>
          <w:szCs w:val="28"/>
        </w:rPr>
      </w:pPr>
      <w:r w:rsidRPr="008C42B8">
        <w:rPr>
          <w:rFonts w:ascii="Baskerville" w:hAnsi="Baskerville"/>
          <w:b/>
          <w:sz w:val="28"/>
          <w:szCs w:val="28"/>
        </w:rPr>
        <w:t>Ohio House 95</w:t>
      </w:r>
      <w:r w:rsidRPr="008C42B8">
        <w:rPr>
          <w:rFonts w:ascii="Baskerville" w:hAnsi="Baskerville"/>
          <w:b/>
          <w:sz w:val="28"/>
          <w:szCs w:val="28"/>
          <w:vertAlign w:val="superscript"/>
        </w:rPr>
        <w:t>th</w:t>
      </w:r>
      <w:r w:rsidRPr="008C42B8">
        <w:rPr>
          <w:rFonts w:ascii="Baskerville" w:hAnsi="Baskerville"/>
          <w:b/>
          <w:sz w:val="28"/>
          <w:szCs w:val="28"/>
        </w:rPr>
        <w:t xml:space="preserve"> District: </w:t>
      </w:r>
      <w:r w:rsidRPr="008C42B8">
        <w:rPr>
          <w:rFonts w:ascii="Baskerville" w:hAnsi="Baskerville"/>
          <w:b/>
          <w:sz w:val="28"/>
          <w:szCs w:val="28"/>
        </w:rPr>
        <w:t>Don Jones (R)</w:t>
      </w:r>
      <w:r w:rsidRPr="008C42B8">
        <w:rPr>
          <w:rFonts w:ascii="Baskerville" w:hAnsi="Baskerville"/>
          <w:b/>
          <w:sz w:val="28"/>
          <w:szCs w:val="28"/>
        </w:rPr>
        <w:t xml:space="preserve">, Dan </w:t>
      </w:r>
      <w:proofErr w:type="spellStart"/>
      <w:r w:rsidRPr="008C42B8">
        <w:rPr>
          <w:rFonts w:ascii="Baskerville" w:hAnsi="Baskerville"/>
          <w:b/>
          <w:sz w:val="28"/>
          <w:szCs w:val="28"/>
        </w:rPr>
        <w:t>Milleson</w:t>
      </w:r>
      <w:proofErr w:type="spellEnd"/>
      <w:r w:rsidRPr="008C42B8">
        <w:rPr>
          <w:rFonts w:ascii="Baskerville" w:hAnsi="Baskerville"/>
          <w:b/>
          <w:sz w:val="28"/>
          <w:szCs w:val="28"/>
        </w:rPr>
        <w:t xml:space="preserve"> (D),</w:t>
      </w:r>
    </w:p>
    <w:p w14:paraId="3F5AC138" w14:textId="3A20B336" w:rsidR="008C42B8" w:rsidRPr="008C42B8" w:rsidRDefault="008C42B8" w:rsidP="008C42B8">
      <w:pPr>
        <w:spacing w:after="120"/>
        <w:rPr>
          <w:rFonts w:ascii="Baskerville" w:hAnsi="Baskerville"/>
          <w:b/>
          <w:sz w:val="28"/>
          <w:szCs w:val="28"/>
        </w:rPr>
      </w:pPr>
      <w:r w:rsidRPr="008C42B8">
        <w:rPr>
          <w:rFonts w:ascii="Baskerville" w:hAnsi="Baskerville"/>
          <w:b/>
          <w:sz w:val="28"/>
          <w:szCs w:val="28"/>
        </w:rPr>
        <w:t xml:space="preserve">Washington County Commissioner: Jim Raney (D), Kevin Ritter </w:t>
      </w:r>
      <w:r>
        <w:rPr>
          <w:rFonts w:ascii="Baskerville" w:hAnsi="Baskerville"/>
          <w:b/>
          <w:sz w:val="28"/>
          <w:szCs w:val="28"/>
        </w:rPr>
        <w:t>(R)</w:t>
      </w:r>
    </w:p>
    <w:p w14:paraId="5D6455EF" w14:textId="77777777" w:rsidR="008C42B8" w:rsidRDefault="008C42B8" w:rsidP="008C42B8">
      <w:pPr>
        <w:rPr>
          <w:rFonts w:ascii="Baskerville" w:hAnsi="Baskerville"/>
          <w:b/>
          <w:sz w:val="28"/>
          <w:szCs w:val="28"/>
        </w:rPr>
      </w:pPr>
    </w:p>
    <w:p w14:paraId="1387E534" w14:textId="77777777" w:rsidR="008C42B8" w:rsidRDefault="008C42B8" w:rsidP="008C42B8">
      <w:pPr>
        <w:rPr>
          <w:rFonts w:ascii="Baskerville" w:hAnsi="Baskerville"/>
          <w:b/>
          <w:sz w:val="28"/>
          <w:szCs w:val="28"/>
        </w:rPr>
      </w:pPr>
    </w:p>
    <w:p w14:paraId="5F70B369" w14:textId="019FB3D7" w:rsidR="008C42B8" w:rsidRPr="008C42B8" w:rsidRDefault="008C42B8" w:rsidP="008C42B8">
      <w:pPr>
        <w:rPr>
          <w:rFonts w:ascii="Baskerville" w:hAnsi="Baskerville"/>
          <w:b/>
          <w:sz w:val="28"/>
          <w:szCs w:val="28"/>
        </w:rPr>
      </w:pPr>
      <w:r>
        <w:rPr>
          <w:rFonts w:ascii="Baskerville" w:hAnsi="Baskerville"/>
          <w:b/>
          <w:sz w:val="28"/>
          <w:szCs w:val="28"/>
        </w:rPr>
        <w:t xml:space="preserve">Sponsored by the Green Sanctuary Committee of the First Unitarian Universalist Society of Marietta, Friends of Lower Muskingum River, and Mid-Ohio Valley Climate Action (MOV-CA). </w:t>
      </w:r>
      <w:bookmarkStart w:id="0" w:name="_GoBack"/>
      <w:bookmarkEnd w:id="0"/>
    </w:p>
    <w:sectPr w:rsidR="008C42B8" w:rsidRPr="008C42B8" w:rsidSect="0099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B8"/>
    <w:rsid w:val="008C42B8"/>
    <w:rsid w:val="009901BF"/>
    <w:rsid w:val="00F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D4BD8"/>
  <w14:defaultImageDpi w14:val="32767"/>
  <w15:chartTrackingRefBased/>
  <w15:docId w15:val="{171A356A-ADAC-4643-BC3B-4235257C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dc:description/>
  <cp:lastModifiedBy>Dawn Hewitt</cp:lastModifiedBy>
  <cp:revision>1</cp:revision>
  <dcterms:created xsi:type="dcterms:W3CDTF">2018-08-29T01:56:00Z</dcterms:created>
  <dcterms:modified xsi:type="dcterms:W3CDTF">2018-08-29T02:06:00Z</dcterms:modified>
</cp:coreProperties>
</file>