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9C" w:rsidRDefault="00C1592E" w:rsidP="00C1592E">
      <w:pPr>
        <w:spacing w:after="0" w:line="240" w:lineRule="auto"/>
        <w:jc w:val="right"/>
        <w:rPr>
          <w:rFonts w:ascii="Times New Roman" w:hAnsi="Times New Roman" w:cs="Times New Roman"/>
        </w:rPr>
      </w:pPr>
      <w:r>
        <w:rPr>
          <w:rFonts w:ascii="Times New Roman" w:hAnsi="Times New Roman" w:cs="Times New Roman"/>
        </w:rPr>
        <w:t>February 8, 2016</w:t>
      </w:r>
    </w:p>
    <w:p w:rsidR="00C1592E" w:rsidRDefault="00C1592E" w:rsidP="00C1592E">
      <w:pPr>
        <w:spacing w:after="0" w:line="240" w:lineRule="auto"/>
        <w:rPr>
          <w:rFonts w:ascii="Times New Roman" w:hAnsi="Times New Roman" w:cs="Times New Roman"/>
        </w:rPr>
      </w:pPr>
      <w:r>
        <w:rPr>
          <w:rFonts w:ascii="Times New Roman" w:hAnsi="Times New Roman" w:cs="Times New Roman"/>
        </w:rPr>
        <w:t>To the Editor:</w:t>
      </w:r>
    </w:p>
    <w:p w:rsidR="00BE3A01" w:rsidRDefault="00C1592E" w:rsidP="00C1592E">
      <w:pPr>
        <w:spacing w:after="0" w:line="240" w:lineRule="auto"/>
        <w:rPr>
          <w:rFonts w:ascii="Times New Roman" w:hAnsi="Times New Roman" w:cs="Times New Roman"/>
        </w:rPr>
      </w:pPr>
      <w:r>
        <w:rPr>
          <w:rFonts w:ascii="Times New Roman" w:hAnsi="Times New Roman" w:cs="Times New Roman"/>
        </w:rPr>
        <w:tab/>
        <w:t xml:space="preserve">The February 6, 20916 edition of the </w:t>
      </w:r>
      <w:r w:rsidRPr="001E1CAD">
        <w:rPr>
          <w:rFonts w:ascii="Times New Roman" w:hAnsi="Times New Roman" w:cs="Times New Roman"/>
          <w:i/>
        </w:rPr>
        <w:t>Marietta Times</w:t>
      </w:r>
      <w:r>
        <w:rPr>
          <w:rFonts w:ascii="Times New Roman" w:hAnsi="Times New Roman" w:cs="Times New Roman"/>
        </w:rPr>
        <w:t xml:space="preserve"> contained an article, "This Winter has Everyone Confused."</w:t>
      </w:r>
      <w:r w:rsidR="001E1CAD">
        <w:rPr>
          <w:rFonts w:ascii="Times New Roman" w:hAnsi="Times New Roman" w:cs="Times New Roman"/>
        </w:rPr>
        <w:t xml:space="preserve"> </w:t>
      </w:r>
      <w:r w:rsidR="00BE3A01">
        <w:rPr>
          <w:rFonts w:ascii="Times New Roman" w:hAnsi="Times New Roman" w:cs="Times New Roman"/>
        </w:rPr>
        <w:t>The article contained information on the record-setting warm temperatures of December 2015, the snow fall of last month</w:t>
      </w:r>
      <w:r w:rsidR="00EE6F67">
        <w:rPr>
          <w:rFonts w:ascii="Times New Roman" w:hAnsi="Times New Roman" w:cs="Times New Roman"/>
        </w:rPr>
        <w:t xml:space="preserve"> from storm Jonas,</w:t>
      </w:r>
      <w:r w:rsidR="00BE3A01">
        <w:rPr>
          <w:rFonts w:ascii="Times New Roman" w:hAnsi="Times New Roman" w:cs="Times New Roman"/>
        </w:rPr>
        <w:t xml:space="preserve"> and the reactions of some </w:t>
      </w:r>
      <w:r w:rsidR="00EE6F67">
        <w:rPr>
          <w:rFonts w:ascii="Times New Roman" w:hAnsi="Times New Roman" w:cs="Times New Roman"/>
        </w:rPr>
        <w:t xml:space="preserve">local </w:t>
      </w:r>
      <w:r w:rsidR="00BE3A01">
        <w:rPr>
          <w:rFonts w:ascii="Times New Roman" w:hAnsi="Times New Roman" w:cs="Times New Roman"/>
        </w:rPr>
        <w:t>persons to these events. Nowhere in this article was there mention of the possib</w:t>
      </w:r>
      <w:r w:rsidR="004231C1">
        <w:rPr>
          <w:rFonts w:ascii="Times New Roman" w:hAnsi="Times New Roman" w:cs="Times New Roman"/>
        </w:rPr>
        <w:t xml:space="preserve">ility of human-induced climate </w:t>
      </w:r>
      <w:r w:rsidR="00BE3A01">
        <w:rPr>
          <w:rFonts w:ascii="Times New Roman" w:hAnsi="Times New Roman" w:cs="Times New Roman"/>
        </w:rPr>
        <w:t>change</w:t>
      </w:r>
      <w:r w:rsidR="004231C1">
        <w:rPr>
          <w:rFonts w:ascii="Times New Roman" w:hAnsi="Times New Roman" w:cs="Times New Roman"/>
        </w:rPr>
        <w:t xml:space="preserve"> </w:t>
      </w:r>
      <w:r w:rsidR="00BE3A01">
        <w:rPr>
          <w:rFonts w:ascii="Times New Roman" w:hAnsi="Times New Roman" w:cs="Times New Roman"/>
        </w:rPr>
        <w:t>as the</w:t>
      </w:r>
      <w:r w:rsidR="004231C1">
        <w:rPr>
          <w:rFonts w:ascii="Times New Roman" w:hAnsi="Times New Roman" w:cs="Times New Roman"/>
        </w:rPr>
        <w:t xml:space="preserve"> </w:t>
      </w:r>
      <w:r w:rsidR="00BE3A01">
        <w:rPr>
          <w:rFonts w:ascii="Times New Roman" w:hAnsi="Times New Roman" w:cs="Times New Roman"/>
        </w:rPr>
        <w:t xml:space="preserve">reason for these unusual weather events. </w:t>
      </w:r>
      <w:r w:rsidR="004231C1">
        <w:rPr>
          <w:rFonts w:ascii="Times New Roman" w:hAnsi="Times New Roman" w:cs="Times New Roman"/>
        </w:rPr>
        <w:t>Of course, one warm winter does not a trend make. But there are two possible explanations for these strange weather events: one is that it is a natural abnormality;</w:t>
      </w:r>
      <w:r w:rsidR="00085AAA">
        <w:rPr>
          <w:rFonts w:ascii="Times New Roman" w:hAnsi="Times New Roman" w:cs="Times New Roman"/>
        </w:rPr>
        <w:t xml:space="preserve"> two is that it is part of the pattern of human-caused climate change. </w:t>
      </w:r>
      <w:r w:rsidR="004231C1">
        <w:rPr>
          <w:rFonts w:ascii="Times New Roman" w:hAnsi="Times New Roman" w:cs="Times New Roman"/>
        </w:rPr>
        <w:t xml:space="preserve"> </w:t>
      </w:r>
      <w:r w:rsidR="00085AAA">
        <w:rPr>
          <w:rFonts w:ascii="Times New Roman" w:hAnsi="Times New Roman" w:cs="Times New Roman"/>
        </w:rPr>
        <w:t>Let us look at some of the facts about climate change to see what this pattern might be. The year 2014 was the hottest year on record worldwide, and 2015 was even hotter. In the past 650,000 years the level of carbon dioxide in the atmosphere has never exceeded</w:t>
      </w:r>
      <w:r w:rsidR="00EE6F67">
        <w:rPr>
          <w:rFonts w:ascii="Times New Roman" w:hAnsi="Times New Roman" w:cs="Times New Roman"/>
        </w:rPr>
        <w:t xml:space="preserve"> </w:t>
      </w:r>
      <w:r w:rsidR="00085AAA">
        <w:rPr>
          <w:rFonts w:ascii="Times New Roman" w:hAnsi="Times New Roman" w:cs="Times New Roman"/>
        </w:rPr>
        <w:t>300</w:t>
      </w:r>
      <w:r w:rsidR="00EE6F67">
        <w:rPr>
          <w:rFonts w:ascii="Times New Roman" w:hAnsi="Times New Roman" w:cs="Times New Roman"/>
        </w:rPr>
        <w:t xml:space="preserve"> </w:t>
      </w:r>
      <w:r w:rsidR="00085AAA">
        <w:rPr>
          <w:rFonts w:ascii="Times New Roman" w:hAnsi="Times New Roman" w:cs="Times New Roman"/>
        </w:rPr>
        <w:t xml:space="preserve">parts per </w:t>
      </w:r>
      <w:r w:rsidR="00EE2CE2">
        <w:rPr>
          <w:rFonts w:ascii="Times New Roman" w:hAnsi="Times New Roman" w:cs="Times New Roman"/>
        </w:rPr>
        <w:t>m</w:t>
      </w:r>
      <w:r w:rsidR="00085AAA">
        <w:rPr>
          <w:rFonts w:ascii="Times New Roman" w:hAnsi="Times New Roman" w:cs="Times New Roman"/>
        </w:rPr>
        <w:t>illion; in April 2014 it reached 400. Sea levels throughout the world have risen 6.7 inches in the past 100 years. Ten of the warmest years in recorded history have occurred in the last 12 years. Oceans are warming; ice sheets are shrinking (36-60 cubic miles of ice was lost between 2002-2006); the sea ice in the Arctic Ocean is declining; gl</w:t>
      </w:r>
      <w:r w:rsidR="00EE2CE2">
        <w:rPr>
          <w:rFonts w:ascii="Times New Roman" w:hAnsi="Times New Roman" w:cs="Times New Roman"/>
        </w:rPr>
        <w:t xml:space="preserve">aciers </w:t>
      </w:r>
      <w:r w:rsidR="00085AAA">
        <w:rPr>
          <w:rFonts w:ascii="Times New Roman" w:hAnsi="Times New Roman" w:cs="Times New Roman"/>
        </w:rPr>
        <w:t>are retreating in the northern hemisphere; oceans are becoming acidified, causing bleaching and destruction of coral reefs, the engine of marine life; snow cover in mountain areas is decreasing, and there is extreme weather all over the world.</w:t>
      </w:r>
    </w:p>
    <w:p w:rsidR="00085AAA" w:rsidRDefault="00085AAA" w:rsidP="00C1592E">
      <w:pPr>
        <w:spacing w:after="0" w:line="240" w:lineRule="auto"/>
        <w:rPr>
          <w:rFonts w:ascii="Times New Roman" w:hAnsi="Times New Roman" w:cs="Times New Roman"/>
        </w:rPr>
      </w:pPr>
      <w:r>
        <w:rPr>
          <w:rFonts w:ascii="Times New Roman" w:hAnsi="Times New Roman" w:cs="Times New Roman"/>
        </w:rPr>
        <w:tab/>
        <w:t xml:space="preserve">I have heard a few people say that some experts believe in human-caused climate change and other experts do </w:t>
      </w:r>
      <w:r w:rsidR="00EE6F67">
        <w:rPr>
          <w:rFonts w:ascii="Times New Roman" w:hAnsi="Times New Roman" w:cs="Times New Roman"/>
        </w:rPr>
        <w:t>not. This is a false equivalence</w:t>
      </w:r>
      <w:r>
        <w:rPr>
          <w:rFonts w:ascii="Times New Roman" w:hAnsi="Times New Roman" w:cs="Times New Roman"/>
        </w:rPr>
        <w:t xml:space="preserve">--over 80% of scientists and most credible scientific organizations accept </w:t>
      </w:r>
      <w:r w:rsidR="00C6574E">
        <w:rPr>
          <w:rFonts w:ascii="Times New Roman" w:hAnsi="Times New Roman" w:cs="Times New Roman"/>
        </w:rPr>
        <w:t>the compelling evidence of climate change caused by human activity. The Intergovernmental Panel on Climate Change is composed of 235 scientists from 57 countries. The IPCC recommends reducing carbon emissions by 40-70% by 2050 in order to address climate change. They also identify actions we can take individually and collectively to address the effects of climate change; among them - plant trees, increase energy efficiency, obtain three times more energy from renewable sources.</w:t>
      </w:r>
      <w:r w:rsidR="00811BBA">
        <w:rPr>
          <w:rFonts w:ascii="Times New Roman" w:hAnsi="Times New Roman" w:cs="Times New Roman"/>
        </w:rPr>
        <w:t xml:space="preserve"> If you deny climate change</w:t>
      </w:r>
      <w:r w:rsidR="00CF2D04">
        <w:rPr>
          <w:rFonts w:ascii="Times New Roman" w:hAnsi="Times New Roman" w:cs="Times New Roman"/>
        </w:rPr>
        <w:t>,</w:t>
      </w:r>
      <w:r w:rsidR="00811BBA">
        <w:rPr>
          <w:rFonts w:ascii="Times New Roman" w:hAnsi="Times New Roman" w:cs="Times New Roman"/>
        </w:rPr>
        <w:t xml:space="preserve"> you are in lonely company; nearly 200 countries signed on to concerted action to address human-caused climate change at the Paris Agreement in fall 2015. Polls show that </w:t>
      </w:r>
      <w:r w:rsidR="00EE6F67">
        <w:rPr>
          <w:rFonts w:ascii="Times New Roman" w:hAnsi="Times New Roman" w:cs="Times New Roman"/>
        </w:rPr>
        <w:t>a</w:t>
      </w:r>
      <w:r w:rsidR="00CF2D04">
        <w:rPr>
          <w:rFonts w:ascii="Times New Roman" w:hAnsi="Times New Roman" w:cs="Times New Roman"/>
        </w:rPr>
        <w:t xml:space="preserve"> </w:t>
      </w:r>
      <w:r w:rsidR="00EE6F67">
        <w:rPr>
          <w:rFonts w:ascii="Times New Roman" w:hAnsi="Times New Roman" w:cs="Times New Roman"/>
        </w:rPr>
        <w:t>majority</w:t>
      </w:r>
      <w:r w:rsidR="00CF2D04">
        <w:rPr>
          <w:rFonts w:ascii="Times New Roman" w:hAnsi="Times New Roman" w:cs="Times New Roman"/>
        </w:rPr>
        <w:t xml:space="preserve"> </w:t>
      </w:r>
      <w:r w:rsidR="00EE6F67">
        <w:rPr>
          <w:rFonts w:ascii="Times New Roman" w:hAnsi="Times New Roman" w:cs="Times New Roman"/>
        </w:rPr>
        <w:t>of</w:t>
      </w:r>
      <w:r w:rsidR="00811BBA">
        <w:rPr>
          <w:rFonts w:ascii="Times New Roman" w:hAnsi="Times New Roman" w:cs="Times New Roman"/>
        </w:rPr>
        <w:t xml:space="preserve"> citizens of these countries accept the reality that scientific evidence is showing us about climate change and are willing to take action to address its effects.</w:t>
      </w:r>
    </w:p>
    <w:p w:rsidR="00811BBA" w:rsidRDefault="00811BBA" w:rsidP="00C1592E">
      <w:pPr>
        <w:spacing w:after="0" w:line="240" w:lineRule="auto"/>
        <w:rPr>
          <w:rFonts w:ascii="Times New Roman" w:hAnsi="Times New Roman" w:cs="Times New Roman"/>
        </w:rPr>
      </w:pPr>
      <w:r>
        <w:rPr>
          <w:rFonts w:ascii="Times New Roman" w:hAnsi="Times New Roman" w:cs="Times New Roman"/>
        </w:rPr>
        <w:tab/>
        <w:t>Here in the Mid-Ohio Valley a group of citizens has organized for this purpose.  The Mid-Ohio Valley Climate Action</w:t>
      </w:r>
      <w:r w:rsidR="00546A06">
        <w:rPr>
          <w:rFonts w:ascii="Times New Roman" w:hAnsi="Times New Roman" w:cs="Times New Roman"/>
        </w:rPr>
        <w:t xml:space="preserve"> was formed last year</w:t>
      </w:r>
      <w:r w:rsidR="00CF2D04">
        <w:rPr>
          <w:rFonts w:ascii="Times New Roman" w:hAnsi="Times New Roman" w:cs="Times New Roman"/>
        </w:rPr>
        <w:t xml:space="preserve"> by a collection</w:t>
      </w:r>
      <w:r w:rsidR="00546A06">
        <w:rPr>
          <w:rFonts w:ascii="Times New Roman" w:hAnsi="Times New Roman" w:cs="Times New Roman"/>
        </w:rPr>
        <w:t xml:space="preserve"> of concerned citizens in our area. They hold group meetings on the first and third Thursdays of each month, 7-9 p.m.</w:t>
      </w:r>
      <w:r w:rsidR="00EE2CE2">
        <w:rPr>
          <w:rFonts w:ascii="Times New Roman" w:hAnsi="Times New Roman" w:cs="Times New Roman"/>
        </w:rPr>
        <w:t>,</w:t>
      </w:r>
      <w:r w:rsidR="00546A06">
        <w:rPr>
          <w:rFonts w:ascii="Times New Roman" w:hAnsi="Times New Roman" w:cs="Times New Roman"/>
        </w:rPr>
        <w:t xml:space="preserve"> at the Judge Black Annex in Parkersburg. Social media presence is on Facebook @ Parkersburg and Mid-Ohio Valley Citizens Climate Lobby. Group leader is Eric Engler (ericengle85@yahoo.com).</w:t>
      </w:r>
      <w:r w:rsidR="00E203E8">
        <w:rPr>
          <w:rFonts w:ascii="Times New Roman" w:hAnsi="Times New Roman" w:cs="Times New Roman"/>
        </w:rPr>
        <w:t xml:space="preserve"> In Marietta the Green Sanctuary Committee of the First Unitarian Universalist Society is also committed to dealing with this issue. The</w:t>
      </w:r>
      <w:r w:rsidR="00546A06">
        <w:rPr>
          <w:rFonts w:ascii="Times New Roman" w:hAnsi="Times New Roman" w:cs="Times New Roman"/>
        </w:rPr>
        <w:t>s</w:t>
      </w:r>
      <w:r w:rsidR="00E203E8">
        <w:rPr>
          <w:rFonts w:ascii="Times New Roman" w:hAnsi="Times New Roman" w:cs="Times New Roman"/>
        </w:rPr>
        <w:t>e</w:t>
      </w:r>
      <w:r w:rsidR="00546A06">
        <w:rPr>
          <w:rFonts w:ascii="Times New Roman" w:hAnsi="Times New Roman" w:cs="Times New Roman"/>
        </w:rPr>
        <w:t xml:space="preserve"> group</w:t>
      </w:r>
      <w:r w:rsidR="00E203E8">
        <w:rPr>
          <w:rFonts w:ascii="Times New Roman" w:hAnsi="Times New Roman" w:cs="Times New Roman"/>
        </w:rPr>
        <w:t>s</w:t>
      </w:r>
      <w:r w:rsidR="00546A06">
        <w:rPr>
          <w:rFonts w:ascii="Times New Roman" w:hAnsi="Times New Roman" w:cs="Times New Roman"/>
        </w:rPr>
        <w:t xml:space="preserve"> and other </w:t>
      </w:r>
      <w:r w:rsidR="00E203E8">
        <w:rPr>
          <w:rFonts w:ascii="Times New Roman" w:hAnsi="Times New Roman" w:cs="Times New Roman"/>
        </w:rPr>
        <w:t xml:space="preserve">involved </w:t>
      </w:r>
      <w:r w:rsidR="00546A06">
        <w:rPr>
          <w:rFonts w:ascii="Times New Roman" w:hAnsi="Times New Roman" w:cs="Times New Roman"/>
        </w:rPr>
        <w:t>citizens are beyond confusion about weather extremes--they are concerned and alarmed about climate change and willing to work to save our planet for our children, grandchildren</w:t>
      </w:r>
      <w:r w:rsidR="00CF2D04">
        <w:rPr>
          <w:rFonts w:ascii="Times New Roman" w:hAnsi="Times New Roman" w:cs="Times New Roman"/>
        </w:rPr>
        <w:t>,</w:t>
      </w:r>
      <w:r w:rsidR="00546A06">
        <w:rPr>
          <w:rFonts w:ascii="Times New Roman" w:hAnsi="Times New Roman" w:cs="Times New Roman"/>
        </w:rPr>
        <w:t xml:space="preserve"> and our future.</w:t>
      </w:r>
    </w:p>
    <w:p w:rsidR="00C6574E" w:rsidRDefault="00C6574E" w:rsidP="00C1592E">
      <w:pPr>
        <w:spacing w:after="0" w:line="240" w:lineRule="auto"/>
        <w:rPr>
          <w:rFonts w:ascii="Times New Roman" w:hAnsi="Times New Roman" w:cs="Times New Roman"/>
        </w:rPr>
      </w:pPr>
    </w:p>
    <w:p w:rsidR="00C6574E" w:rsidRDefault="00C6574E" w:rsidP="00C6574E">
      <w:pPr>
        <w:spacing w:after="0" w:line="240" w:lineRule="auto"/>
        <w:jc w:val="right"/>
        <w:rPr>
          <w:rFonts w:ascii="Times New Roman" w:hAnsi="Times New Roman" w:cs="Times New Roman"/>
        </w:rPr>
      </w:pPr>
      <w:r>
        <w:rPr>
          <w:rFonts w:ascii="Times New Roman" w:hAnsi="Times New Roman" w:cs="Times New Roman"/>
        </w:rPr>
        <w:t>George Banziger</w:t>
      </w:r>
    </w:p>
    <w:p w:rsidR="00E203E8" w:rsidRDefault="00E203E8" w:rsidP="00C6574E">
      <w:pPr>
        <w:spacing w:after="0" w:line="240" w:lineRule="auto"/>
        <w:jc w:val="right"/>
        <w:rPr>
          <w:rFonts w:ascii="Times New Roman" w:hAnsi="Times New Roman" w:cs="Times New Roman"/>
        </w:rPr>
      </w:pPr>
      <w:r>
        <w:rPr>
          <w:rFonts w:ascii="Times New Roman" w:hAnsi="Times New Roman" w:cs="Times New Roman"/>
        </w:rPr>
        <w:t>Marietta</w:t>
      </w:r>
    </w:p>
    <w:p w:rsidR="00BE3A01" w:rsidRPr="00BE3A01" w:rsidRDefault="00BE3A01" w:rsidP="00BE3A01">
      <w:pPr>
        <w:rPr>
          <w:rFonts w:ascii="Times New Roman" w:hAnsi="Times New Roman" w:cs="Times New Roman"/>
        </w:rPr>
      </w:pPr>
    </w:p>
    <w:p w:rsidR="00C1592E" w:rsidRPr="00BE3A01" w:rsidRDefault="00C1592E" w:rsidP="00BE3A01">
      <w:pPr>
        <w:jc w:val="center"/>
        <w:rPr>
          <w:rFonts w:ascii="Times New Roman" w:hAnsi="Times New Roman" w:cs="Times New Roman"/>
        </w:rPr>
      </w:pPr>
    </w:p>
    <w:sectPr w:rsidR="00C1592E" w:rsidRPr="00BE3A01" w:rsidSect="007C59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592E"/>
    <w:rsid w:val="00085AAA"/>
    <w:rsid w:val="001E1CAD"/>
    <w:rsid w:val="004231C1"/>
    <w:rsid w:val="00546A06"/>
    <w:rsid w:val="007C599C"/>
    <w:rsid w:val="00811BBA"/>
    <w:rsid w:val="00BE3A01"/>
    <w:rsid w:val="00C1592E"/>
    <w:rsid w:val="00C6574E"/>
    <w:rsid w:val="00CF2D04"/>
    <w:rsid w:val="00E203E8"/>
    <w:rsid w:val="00EE2CE2"/>
    <w:rsid w:val="00EE6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2016-02-08T11:56:00Z</dcterms:created>
  <dcterms:modified xsi:type="dcterms:W3CDTF">2016-02-08T16:28:00Z</dcterms:modified>
</cp:coreProperties>
</file>