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  <w:r>
        <w:rPr>
          <w:b w:val="1"/>
          <w:bCs w:val="1"/>
          <w:sz w:val="32"/>
          <w:szCs w:val="32"/>
          <w:u w:val="single"/>
          <w:shd w:val="clear" w:color="auto" w:fill="ffffff"/>
          <w:rtl w:val="0"/>
          <w:lang w:val="en-US"/>
        </w:rPr>
        <w:t>Sunday March 27, 2022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 International Day of Remembrance </w:t>
      </w:r>
    </w:p>
    <w:p>
      <w:pPr>
        <w:pStyle w:val="Body A"/>
      </w:pPr>
      <w:r>
        <w:rPr>
          <w:sz w:val="28"/>
          <w:szCs w:val="28"/>
          <w:rtl w:val="0"/>
          <w:lang w:val="en-US"/>
        </w:rPr>
        <w:t xml:space="preserve">of Victims of Slavery and the Transatlantic Slave Trade   </w:t>
      </w:r>
      <w:r>
        <w:rPr>
          <w:rStyle w:val="None A"/>
          <w:rtl w:val="0"/>
          <w:lang w:val="en-US"/>
        </w:rPr>
        <w:t xml:space="preserve"> </w:t>
      </w:r>
    </w:p>
    <w:p>
      <w:pPr>
        <w:pStyle w:val="Body A"/>
      </w:pPr>
      <w:r>
        <w:rPr>
          <w:rStyle w:val="None A"/>
          <w:rtl w:val="0"/>
          <w:lang w:val="en-US"/>
        </w:rPr>
        <w:t>Worship Leaders:  Martha McGovern &amp; Rev. K. Hawbaker</w:t>
      </w:r>
    </w:p>
    <w:p>
      <w:pPr>
        <w:pStyle w:val="Default"/>
      </w:pPr>
    </w:p>
    <w:p>
      <w:pPr>
        <w:pStyle w:val="Defaul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Today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s Issues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(9:30am) meets in the parlor of RE/Office building &amp; on Zoom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ebmail.suddenlink.net/do/redirect?url=https%25252525252525252525253A%25252525252525252525252F%25252525252525252525252Fus02web.zoom.us%25252525252525252525252Fj%25252525252525252525252F8583258484%25252525252525252525253Fpwd%25252525252525252525253DRFdJUGZOZkU4THArWFpnVkllZzh1dz09&amp;hmac=b38be150310e4f8ac6c6f58c1ff4862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(9:30</w:t>
      </w: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-10:30</w:t>
      </w: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am) 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Choir </w:t>
      </w: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Practice in the Sanctuary.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(12:15)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 in the Parlor.  The Society of Friends (Quakers) invites all those interested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to join in a discussion of podcasts on  </w:t>
      </w:r>
      <w:r>
        <w:rPr>
          <w:rStyle w:val="Hyperlink.0"/>
          <w:rtl w:val="0"/>
          <w:lang w:val="en-US"/>
        </w:rPr>
        <w:t xml:space="preserve">Buddhist Boot Camp 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by Timber Hawkeye.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March 27</w:t>
      </w:r>
      <w:r>
        <w:rPr>
          <w:rStyle w:val="None"/>
          <w:rFonts w:ascii="Times New Roman" w:hAnsi="Times New Roman"/>
          <w:rtl w:val="0"/>
          <w:lang w:val="en-US"/>
        </w:rPr>
        <w:t>, we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ll view &amp; respond to Timber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s Ted Talk which can be found at</w:t>
      </w:r>
      <w:r>
        <w:rPr>
          <w:rStyle w:val="None"/>
          <w:rFonts w:ascii="Times New Roman" w:cs="Times New Roman" w:hAnsi="Times New Roman" w:eastAsia="Times New Roman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-6350</wp:posOffset>
            </wp:positionH>
            <wp:positionV relativeFrom="line">
              <wp:posOffset>250618</wp:posOffset>
            </wp:positionV>
            <wp:extent cx="3397276" cy="191096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76" cy="19109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Times New Roman" w:hAnsi="Times New Roman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"https://www.youtube.com/watch?v=LIFTxRJfLTM"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https://www.youtube.com/watch?v=LIFTxRJfLTM</w:t>
      </w:r>
      <w:r>
        <w:rPr/>
        <w:fldChar w:fldCharType="end" w:fldLock="0"/>
      </w:r>
    </w:p>
    <w:p>
      <w:pPr>
        <w:pStyle w:val="Default"/>
        <w:spacing w:line="320" w:lineRule="atLeast"/>
        <w:ind w:firstLine="960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Times Roman" w:hAnsi="Times Roman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line="320" w:lineRule="atLeast"/>
        <w:ind w:firstLine="960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(5pm)   </w:t>
      </w: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U.U.J.O. on Zoom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This is a monthly meeting. Participants are encouraged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to commit to an action to bring justice to this issue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of lead contamination for vulnerable Ohio families.</w:t>
      </w:r>
      <w:r>
        <w:rPr>
          <w:rStyle w:val="None"/>
          <w:rFonts w:ascii="Times New Roman" w:hAnsi="Times New Roman" w:hint="default"/>
          <w:shd w:val="clear" w:color="auto" w:fill="ffffff"/>
          <w:rtl w:val="0"/>
          <w:lang w:val="en-US"/>
        </w:rPr>
        <w:t xml:space="preserve"> 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"https://us02web.zoom.us/w/82271828067?tk=bxkbbzbnmu_wcTKzKWbFXU4fJ6nl_209SxaeOs_43Lw.DQMAAAATJ8h4YxY0N1dOMlVselNUcWJ1LWdfN2tnMHl3AAAAAAAAAAAAAAAAAAAAAAAAAAAAAA&amp;pwd=b2lQNnlndnk5VG5YVFpaLy84QXgyZz09"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Click here to register.</w:t>
      </w:r>
      <w:r>
        <w:rPr/>
        <w:fldChar w:fldCharType="end" w:fldLock="0"/>
      </w:r>
      <w:r>
        <w:rPr>
          <w:rStyle w:val="None"/>
          <w:rFonts w:ascii="Times New Roman" w:hAnsi="Times New Roman" w:hint="default"/>
          <w:shd w:val="clear" w:color="auto" w:fill="ffffff"/>
          <w:rtl w:val="0"/>
          <w:lang w:val="en-US"/>
        </w:rPr>
        <w:t xml:space="preserve"> 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Contact Ginnie McNeil for more information:</w:t>
      </w:r>
      <w:r>
        <w:rPr>
          <w:rStyle w:val="None"/>
          <w:rFonts w:ascii="Times New Roman" w:hAnsi="Times New Roman" w:hint="default"/>
          <w:shd w:val="clear" w:color="auto" w:fill="ffffff"/>
          <w:rtl w:val="0"/>
          <w:lang w:val="en-US"/>
        </w:rPr>
        <w:t xml:space="preserve">  </w:t>
      </w:r>
    </w:p>
    <w:p>
      <w:pPr>
        <w:pStyle w:val="Default"/>
        <w:spacing w:line="240" w:lineRule="auto"/>
        <w:rPr>
          <w:rStyle w:val="None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(</w:t>
      </w: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304) 613-9138</w:t>
      </w:r>
      <w:r>
        <w:rPr>
          <w:rStyle w:val="None"/>
          <w:rFonts w:ascii="Times New Roman" w:hAnsi="Times New Roman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spacing w:line="240" w:lineRule="auto"/>
        <w:rPr>
          <w:rStyle w:val="Hyperlink.0"/>
          <w:rFonts w:ascii="Times New Roman" w:cs="Times New Roman" w:hAnsi="Times New Roman" w:eastAsia="Times New Roman"/>
          <w:sz w:val="32"/>
          <w:szCs w:val="32"/>
          <w:u w:val="single"/>
          <w:shd w:val="clear" w:color="auto" w:fill="ffffff"/>
        </w:rPr>
      </w:pPr>
    </w:p>
    <w:p>
      <w:pPr>
        <w:pStyle w:val="Default"/>
        <w:spacing w:line="240" w:lineRule="auto"/>
        <w:rPr>
          <w:rStyle w:val="Hyperlink.0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Announcements follow at the end.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32"/>
          <w:szCs w:val="3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32"/>
          <w:szCs w:val="32"/>
          <w:u w:val="single"/>
        </w:rPr>
      </w:pPr>
      <w:r>
        <w:rPr>
          <w:rStyle w:val="None"/>
          <w:rFonts w:ascii="Times New Roman" w:hAnsi="Times New Roman"/>
          <w:sz w:val="32"/>
          <w:szCs w:val="32"/>
          <w:u w:val="single"/>
          <w:rtl w:val="0"/>
          <w:lang w:val="en-US"/>
        </w:rPr>
        <w:t>Order of Service</w:t>
        <w:tab/>
        <w:tab/>
        <w:t>First Unitarian Universalist Society of Marietta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March 27, 2022</w:t>
        <w:tab/>
      </w: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  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International Day of Remembrance of Victims of Slavery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ab/>
        <w:tab/>
        <w:tab/>
        <w:tab/>
        <w:t xml:space="preserve">and the Transatlantic Slave Trade   </w:t>
      </w:r>
    </w:p>
    <w:p>
      <w:pPr>
        <w:pStyle w:val="Body A"/>
        <w:rPr>
          <w:rStyle w:val="None"/>
          <w:b w:val="1"/>
          <w:bCs w:val="1"/>
          <w:i w:val="1"/>
          <w:iCs w:val="1"/>
          <w:sz w:val="28"/>
          <w:szCs w:val="28"/>
        </w:rPr>
      </w:pPr>
    </w:p>
    <w:p>
      <w:pPr>
        <w:pStyle w:val="Body A"/>
        <w:rPr>
          <w:rStyle w:val="None"/>
          <w:i w:val="1"/>
          <w:iCs w:val="1"/>
          <w:sz w:val="28"/>
          <w:szCs w:val="28"/>
        </w:rPr>
      </w:pPr>
      <w:r>
        <w:rPr>
          <w:rStyle w:val="None"/>
          <w:i w:val="1"/>
          <w:iCs w:val="1"/>
          <w:sz w:val="28"/>
          <w:szCs w:val="28"/>
          <w:rtl w:val="0"/>
          <w:lang w:val="en-US"/>
        </w:rPr>
        <w:t>You may write me down in history     with your bitter, twisted lies,</w:t>
        <w:tab/>
        <w:t xml:space="preserve"> </w:t>
      </w:r>
    </w:p>
    <w:p>
      <w:pPr>
        <w:pStyle w:val="Body A"/>
        <w:rPr>
          <w:rStyle w:val="None"/>
          <w:i w:val="1"/>
          <w:iCs w:val="1"/>
          <w:sz w:val="28"/>
          <w:szCs w:val="28"/>
        </w:rPr>
      </w:pPr>
      <w:r>
        <w:rPr>
          <w:rStyle w:val="None"/>
          <w:i w:val="1"/>
          <w:iCs w:val="1"/>
          <w:sz w:val="28"/>
          <w:szCs w:val="28"/>
          <w:rtl w:val="0"/>
          <w:lang w:val="en-US"/>
        </w:rPr>
        <w:t>You may trod me in the very dirt     But still, like dust, I</w:t>
      </w:r>
      <w:r>
        <w:rPr>
          <w:rStyle w:val="None"/>
          <w:rFonts w:ascii="Arial Unicode MS" w:hAnsi="Arial Unicode MS" w:hint="default"/>
          <w:sz w:val="28"/>
          <w:szCs w:val="28"/>
          <w:rtl w:val="0"/>
          <w:lang w:val="en-US"/>
        </w:rPr>
        <w:t>’</w:t>
      </w:r>
      <w:r>
        <w:rPr>
          <w:rStyle w:val="None"/>
          <w:i w:val="1"/>
          <w:iCs w:val="1"/>
          <w:sz w:val="28"/>
          <w:szCs w:val="28"/>
          <w:rtl w:val="0"/>
          <w:lang w:val="it-IT"/>
        </w:rPr>
        <w:t>ll rise.</w:t>
      </w:r>
    </w:p>
    <w:p>
      <w:pPr>
        <w:pStyle w:val="Body A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rStyle w:val="None"/>
          <w:rtl w:val="0"/>
          <w:lang w:val="en-US"/>
        </w:rPr>
        <w:t>from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   Still I Rise </w:t>
      </w:r>
      <w:r>
        <w:rPr>
          <w:rStyle w:val="None"/>
          <w:sz w:val="22"/>
          <w:szCs w:val="22"/>
          <w:rtl w:val="0"/>
          <w:lang w:val="en-US"/>
        </w:rPr>
        <w:t>-Maya Angelou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Welcome Song </w:t>
        <w:tab/>
        <w:tab/>
        <w:t>Whoever you are, we welcome you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rtl w:val="0"/>
          <w:lang w:val="en-US"/>
        </w:rPr>
        <w:t>by Hal Walker</w:t>
        <w:tab/>
        <w:tab/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Wherever you come from, we welcome you.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(Kent, OH)</w:t>
        <w:tab/>
        <w:tab/>
      </w:r>
      <w:r>
        <w:rPr>
          <w:rStyle w:val="None"/>
          <w:rFonts w:ascii="Times New Roman" w:cs="Times New Roman" w:hAnsi="Times New Roman" w:eastAsia="Times New Roman"/>
          <w:sz w:val="28"/>
          <w:szCs w:val="28"/>
          <w:rtl w:val="0"/>
        </w:rPr>
        <w:tab/>
        <w:t>Whomever you love, we welcome you.</w:t>
      </w:r>
    </w:p>
    <w:p>
      <w:pPr>
        <w:pStyle w:val="Body B"/>
        <w:rPr>
          <w:rStyle w:val="None A"/>
        </w:rPr>
      </w:pPr>
    </w:p>
    <w:p>
      <w:pPr>
        <w:pStyle w:val="Body B"/>
        <w:rPr>
          <w:rStyle w:val="None A"/>
        </w:rPr>
      </w:pPr>
      <w:r>
        <w:rPr>
          <w:rStyle w:val="None"/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>Welcome</w:t>
        <w:tab/>
        <w:tab/>
        <w:tab/>
        <w:tab/>
        <w:tab/>
        <w:tab/>
      </w:r>
      <w:r>
        <w:rPr>
          <w:rStyle w:val="None"/>
          <w:rFonts w:cs="Arial Unicode MS" w:eastAsia="Arial Unicode MS"/>
          <w:rtl w:val="0"/>
          <w:lang w:val="pt-PT"/>
        </w:rPr>
        <w:t>Martha McGovern</w:t>
      </w:r>
    </w:p>
    <w:p>
      <w:pPr>
        <w:pStyle w:val="Body B"/>
        <w:rPr>
          <w:rStyle w:val="None A"/>
        </w:rPr>
      </w:pPr>
    </w:p>
    <w:p>
      <w:pPr>
        <w:pStyle w:val="Body B"/>
      </w:pPr>
      <w:r>
        <w:rPr>
          <w:rStyle w:val="None"/>
          <w:rFonts w:cs="Arial Unicode MS" w:eastAsia="Arial Unicode MS"/>
          <w:b w:val="1"/>
          <w:bCs w:val="1"/>
          <w:sz w:val="28"/>
          <w:szCs w:val="28"/>
          <w:rtl w:val="0"/>
        </w:rPr>
        <w:t>Prelude</w:t>
        <w:tab/>
      </w:r>
      <w:r>
        <w:rPr>
          <w:rStyle w:val="None A"/>
          <w:rFonts w:cs="Arial Unicode MS" w:eastAsia="Arial Unicode MS"/>
          <w:rtl w:val="0"/>
        </w:rPr>
        <w:tab/>
        <w:t>Sleepless -Ola Gjeilo</w:t>
        <w:tab/>
      </w:r>
      <w:r>
        <w:rPr>
          <w:rStyle w:val="None A"/>
          <w:rFonts w:cs="Arial Unicode MS" w:eastAsia="Arial Unicode MS" w:hint="default"/>
          <w:rtl w:val="0"/>
        </w:rPr>
        <w:t>  </w:t>
        <w:tab/>
      </w:r>
      <w:r>
        <w:rPr>
          <w:rStyle w:val="None"/>
          <w:rFonts w:cs="Arial Unicode MS" w:eastAsia="Arial Unicode MS"/>
          <w:rtl w:val="0"/>
          <w:lang w:val="it-IT"/>
        </w:rPr>
        <w:t>Randall Kidder, Pianist</w:t>
      </w:r>
    </w:p>
    <w:p>
      <w:pPr>
        <w:pStyle w:val="Default"/>
        <w:spacing w:line="240" w:lineRule="auto"/>
      </w:pPr>
    </w:p>
    <w:p>
      <w:pPr>
        <w:pStyle w:val="Default"/>
        <w:spacing w:line="240" w:lineRule="auto"/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Chalice Lighting</w:t>
      </w:r>
      <w:r>
        <w:rPr>
          <w:rStyle w:val="None A"/>
        </w:rPr>
        <w:tab/>
      </w:r>
      <w:r>
        <w:rPr>
          <w:rStyle w:val="None"/>
          <w:b w:val="1"/>
          <w:bCs w:val="1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rtl w:val="0"/>
          <w:lang w:val="en-US"/>
        </w:rPr>
        <w:t>from</w:t>
      </w:r>
      <w:r>
        <w:rPr>
          <w:rStyle w:val="None"/>
          <w:rFonts w:ascii="Times New Roman" w:cs="Times New Roman" w:hAnsi="Times New Roman" w:eastAsia="Times New Roman"/>
          <w:b w:val="1"/>
          <w:bCs w:val="1"/>
        </w:rPr>
        <w:tab/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To Wake, To Rise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 xml:space="preserve">  </w:t>
      </w:r>
      <w:r>
        <w:rPr>
          <w:rStyle w:val="None"/>
          <w:rFonts w:ascii="Times New Roman" w:hAnsi="Times New Roman"/>
          <w:rtl w:val="0"/>
          <w:lang w:val="en-US"/>
        </w:rPr>
        <w:t>ed. by William G. Sinkford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cs="Times New Roman" w:hAnsi="Times New Roman" w:eastAsia="Times New Roman"/>
          <w:sz w:val="22"/>
          <w:szCs w:val="22"/>
        </w:rPr>
        <w:tab/>
        <w:tab/>
        <w:tab/>
      </w:r>
      <w:r>
        <w:rPr>
          <w:rStyle w:val="None"/>
          <w:rFonts w:ascii="Times New Roman" w:hAnsi="Times New Roman"/>
          <w:sz w:val="20"/>
          <w:szCs w:val="20"/>
          <w:rtl w:val="0"/>
          <w:lang w:val="en-US"/>
        </w:rPr>
        <w:t>excerpt from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When the Unimaginable Happens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 xml:space="preserve"> by Anne Barker</w:t>
      </w:r>
    </w:p>
    <w:p>
      <w:pPr>
        <w:pStyle w:val="Default"/>
        <w:spacing w:line="240" w:lineRule="auto"/>
        <w:rPr>
          <w:rStyle w:val="None"/>
          <w:rFonts w:ascii="Times Roman" w:cs="Times Roman" w:hAnsi="Times Roman" w:eastAsia="Times Roman"/>
        </w:rPr>
      </w:pPr>
      <w:r>
        <w:rPr>
          <w:rStyle w:val="None"/>
          <w:rFonts w:ascii="Times New Roman" w:cs="Times New Roman" w:hAnsi="Times New Roman" w:eastAsia="Times New Roman"/>
          <w:rtl w:val="0"/>
        </w:rPr>
        <w:tab/>
        <w:t>The Love that is still true draws us once again together . . 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0"/>
          <w:szCs w:val="20"/>
        </w:rPr>
      </w:pPr>
      <w:r>
        <w:rPr>
          <w:rStyle w:val="None"/>
          <w:rFonts w:ascii="Times New Roman" w:hAnsi="Times New Roman"/>
          <w:rtl w:val="0"/>
          <w:lang w:val="en-US"/>
        </w:rPr>
        <w:t>Into places of tender knowing, remembering to restore us,</w:t>
      </w:r>
      <w:r>
        <w:rPr>
          <w:rStyle w:val="None"/>
          <w:rFonts w:ascii="Times New Roman" w:hAnsi="Times New Roman" w:hint="default"/>
          <w:rtl w:val="0"/>
          <w:lang w:val="en-US"/>
        </w:rPr>
        <w:t> </w:t>
      </w:r>
      <w:r>
        <w:rPr>
          <w:rStyle w:val="None"/>
          <w:rFonts w:ascii="Times New Roman" w:hAnsi="Times New Roman"/>
          <w:rtl w:val="0"/>
          <w:lang w:val="en-US"/>
        </w:rPr>
        <w:t>mend us, piece by broken piece.</w:t>
        <w:tab/>
        <w:tab/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0"/>
          <w:szCs w:val="20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rStyle w:val="None A"/>
          <w:sz w:val="20"/>
          <w:szCs w:val="20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  <w:sz w:val="20"/>
          <w:szCs w:val="20"/>
        </w:rPr>
        <w:tab/>
        <w:tab/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Time for All Ages 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Reader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s Theater presentation of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cs="Times New Roman" w:hAnsi="Times New Roman" w:eastAsia="Times New Roman"/>
          <w:sz w:val="28"/>
          <w:szCs w:val="28"/>
        </w:rPr>
        <w:tab/>
      </w:r>
      <w:r>
        <w:rPr>
          <w:rStyle w:val="None"/>
          <w:rFonts w:ascii="Times New Roman" w:hAnsi="Times New Roman"/>
          <w:rtl w:val="0"/>
          <w:lang w:val="en-US"/>
        </w:rPr>
        <w:t xml:space="preserve">The 1619 Project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~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Born on the Water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Readers:  Ami Rush, Martha McGovern, Adeline Bailey &amp; Kat Hawbaker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Collection of the Offering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Recorded Offertory</w:t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Breaths  -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Sweet Honey in the Rock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Reflection</w:t>
      </w:r>
      <w:r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  <w:t>Remembrance, Resolve, &amp; Resilience</w:t>
        <w:tab/>
        <w:tab/>
      </w:r>
      <w:r>
        <w:rPr>
          <w:rStyle w:val="None"/>
          <w:rFonts w:ascii="Times New Roman" w:hAnsi="Times New Roman"/>
          <w:rtl w:val="0"/>
          <w:lang w:val="en-US"/>
        </w:rPr>
        <w:t>Rev. Kathryn Hawbaker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</w:rPr>
        <w:tab/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Video Tour</w:t>
        <w:tab/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The Ark of Return  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 xml:space="preserve">Memorial Art by Rodney Leon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Acknowledge the tragedy</w:t>
        <w:tab/>
        <w:t xml:space="preserve">Consider the legacy </w:t>
        <w:tab/>
        <w:tab/>
        <w:t xml:space="preserve">Lest we forget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Video</w:t>
      </w:r>
      <w:r>
        <w:rPr>
          <w:rStyle w:val="None"/>
          <w:rFonts w:ascii="Times New Roman" w:cs="Times New Roman" w:hAnsi="Times New Roman" w:eastAsia="Times New Roman"/>
          <w:i w:val="1"/>
          <w:iCs w:val="1"/>
        </w:rPr>
        <w:tab/>
        <w:tab/>
      </w:r>
      <w:r>
        <w:rPr>
          <w:rStyle w:val="None"/>
          <w:rFonts w:ascii="Times New Roman" w:hAnsi="Times New Roman"/>
          <w:rtl w:val="0"/>
          <w:lang w:val="en-US"/>
        </w:rPr>
        <w:t>U.N. International Day of Remembrance (2021)</w:t>
        <w:tab/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Dr. Natalia Kanem  UNFPA Exec. Dir.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includes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Poem</w:t>
      </w:r>
      <w:r>
        <w:rPr>
          <w:rStyle w:val="None"/>
          <w:rFonts w:ascii="Times New Roman" w:cs="Times New Roman" w:hAnsi="Times New Roman" w:eastAsia="Times New Roman"/>
          <w:sz w:val="28"/>
          <w:szCs w:val="28"/>
        </w:rPr>
        <w:tab/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Still I Rise</w:t>
        <w:tab/>
      </w:r>
      <w:r>
        <w:rPr>
          <w:rStyle w:val="None"/>
          <w:rFonts w:ascii="Times New Roman" w:hAnsi="Times New Roman"/>
          <w:rtl w:val="0"/>
          <w:lang w:val="en-US"/>
        </w:rPr>
        <w:t>-Maya Angelou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Closing Hymn #1007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    There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s A River Flowin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in my Soul</w:t>
        <w:tab/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1)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There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s a river flowin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in my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soul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(2x)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And it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s telling me that 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m somebody. 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There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s a river flowin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in my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soul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rtl w:val="0"/>
        </w:rPr>
        <w:tab/>
        <w:tab/>
        <w:tab/>
        <w:tab/>
        <w:t>2)  mind, 3)  heart, 4)  thru my hands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Benediction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Postlude   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 </w:t>
        <w:tab/>
        <w:t>Sea</w:t>
        <w:tab/>
        <w:t>-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George Winston</w:t>
        <w:tab/>
        <w:tab/>
      </w:r>
      <w:r>
        <w:rPr>
          <w:rStyle w:val="None"/>
          <w:rFonts w:ascii="Times New Roman" w:hAnsi="Times New Roman"/>
          <w:rtl w:val="0"/>
          <w:lang w:val="en-US"/>
        </w:rPr>
        <w:t>Randall Kidder, Pianist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Great appreciation to our talented and dedicated Tech Team: Mike Bailey, &amp; Ralph Olander,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  <w:rtl w:val="0"/>
        </w:rPr>
        <w:tab/>
        <w:t>Elaine Barr,  Jonathon Bier, Al Tuttle, and Rev. Kat Hawbaker.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Times New Roman" w:hAnsi="Times New Roman"/>
          <w:u w:val="single"/>
          <w:rtl w:val="0"/>
          <w:lang w:val="en-US"/>
        </w:rPr>
        <w:t>ANNOUNCEMENTS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u w:val="none"/>
        </w:rPr>
      </w:pPr>
      <w:r>
        <w:rPr>
          <w:rStyle w:val="None"/>
          <w:rFonts w:ascii="Times New Roman" w:hAnsi="Times New Roman"/>
          <w:u w:val="single"/>
          <w:rtl w:val="0"/>
          <w:lang w:val="en-US"/>
        </w:rPr>
        <w:t>THIS WEEK</w:t>
      </w:r>
      <w:r>
        <w:rPr>
          <w:rStyle w:val="None"/>
          <w:rFonts w:ascii="Times New Roman" w:cs="Times New Roman" w:hAnsi="Times New Roman" w:eastAsia="Times New Roman"/>
          <w:u w:val="none"/>
        </w:rPr>
        <w:tab/>
        <w:tab/>
      </w:r>
      <w:r>
        <w:rPr>
          <w:rStyle w:val="None"/>
          <w:rFonts w:ascii="Times New Roman" w:hAnsi="Times New Roman"/>
          <w:sz w:val="22"/>
          <w:szCs w:val="22"/>
          <w:u w:val="none"/>
          <w:rtl w:val="0"/>
          <w:lang w:val="en-US"/>
        </w:rPr>
        <w:t>Finance Committee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kern w:val="3"/>
          <w:rtl w:val="0"/>
          <w:lang w:val="en-US"/>
          <w14:textOutline w14:w="12700" w14:cap="flat">
            <w14:noFill/>
            <w14:miter w14:lim="400000"/>
          </w14:textOutline>
        </w:rPr>
        <w:t xml:space="preserve">Mon. March 28, 2022  </w:t>
      </w:r>
      <w:r>
        <w:rPr>
          <w:rStyle w:val="None"/>
          <w:rFonts w:ascii="Times New Roman" w:hAnsi="Times New Roman"/>
          <w:kern w:val="3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(7pm), via Zoom   -Meeting ID:  842 3241 9914; Pass Code: fuusm$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kern w:val="3"/>
          <w:rtl w:val="0"/>
          <w:lang w:val="en-US"/>
          <w14:textOutline w14:w="12700" w14:cap="flat">
            <w14:noFill/>
            <w14:miter w14:lim="400000"/>
          </w14:textOutline>
        </w:rPr>
        <w:t>Wed. March 30</w:t>
      </w:r>
      <w:r>
        <w:rPr>
          <w:rStyle w:val="None"/>
          <w:rFonts w:ascii="Times New Roman" w:cs="Times New Roman" w:hAnsi="Times New Roman" w:eastAsia="Times New Roman"/>
          <w:kern w:val="3"/>
          <w:rtl w:val="0"/>
          <w14:textOutline w14:w="12700" w14:cap="flat">
            <w14:noFill/>
            <w14:miter w14:lim="400000"/>
          </w14:textOutline>
        </w:rPr>
        <w:tab/>
        <w:t xml:space="preserve">  Meditation on Zoom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14:textOutline w14:w="12700" w14:cap="flat">
            <w14:noFill/>
            <w14:miter w14:lim="400000"/>
          </w14:textOutline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"https://zoom.us/j/9062049940?pwd=TEtGeE90WCtJeHB0UmJsRElhTEJVdz09"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https://zoom.us/j/9062049940?pwd=TEtGeE90WCtJeHB0UmJsRElhTEJVdz09</w:t>
      </w:r>
      <w:r>
        <w:rPr/>
        <w:fldChar w:fldCharType="end" w:fldLock="0"/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:sz w:val="22"/>
          <w:szCs w:val="22"/>
        </w:rPr>
      </w:pPr>
      <w:r>
        <w:rPr>
          <w:rStyle w:val="None"/>
          <w:rFonts w:ascii="Times New Roman" w:hAnsi="Times New Roman"/>
          <w:kern w:val="3"/>
          <w:rtl w:val="0"/>
          <w:lang w:val="en-US"/>
          <w14:textOutline w14:w="12700" w14:cap="flat">
            <w14:noFill/>
            <w14:miter w14:lim="400000"/>
          </w14:textOutline>
        </w:rPr>
        <w:t>Meeting ID: 906 204 9940</w:t>
        <w:tab/>
        <w:t>Passcode: OMWed12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:sz w:val="22"/>
          <w:szCs w:val="22"/>
        </w:rPr>
      </w:pP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:sz w:val="22"/>
          <w:szCs w:val="22"/>
        </w:rPr>
      </w:pP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  <w:kern w:val="3"/>
          <w:sz w:val="22"/>
          <w:szCs w:val="22"/>
        </w:rPr>
      </w:pPr>
    </w:p>
    <w:p>
      <w:pPr>
        <w:pStyle w:val="Default"/>
        <w:widowControl w:val="0"/>
        <w:suppressAutoHyphens w:val="1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Welcome Home  </w:t>
      </w:r>
      <w:r>
        <w:rPr>
          <w:rStyle w:val="None"/>
          <w:rFonts w:ascii="Times New Roman" w:hAnsi="Times New Roman"/>
          <w:rtl w:val="0"/>
          <w:lang w:val="en-US"/>
        </w:rPr>
        <w:t xml:space="preserve">Haley Shukla is organizing our collection effort of items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we will present to the Barnett-Sheaves family to support the arrival of Aronn. 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We plan to present the basket of goodies now that they are home in Marietta, </w:t>
      </w:r>
    </w:p>
    <w:p>
      <w:pPr>
        <w:pStyle w:val="Default"/>
        <w:spacing w:line="240" w:lineRule="auto"/>
        <w:rPr>
          <w:rStyle w:val="None"/>
          <w:rFonts w:ascii="Helvetica Neue" w:cs="Helvetica Neue" w:hAnsi="Helvetica Neue" w:eastAsia="Helvetica Neue"/>
          <w:b w:val="1"/>
          <w:bCs w:val="1"/>
          <w:shd w:val="clear" w:color="auto" w:fill="ffffff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so please bring your items or gift cards before our first 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Social Hour -Sunday April 3.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Sun. April 24th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@ 12 Noon-  Annual Congregational Meeting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Annual Reports </w:t>
      </w:r>
      <w:r>
        <w:rPr>
          <w:rStyle w:val="None"/>
          <w:rFonts w:ascii="Times New Roman" w:hAnsi="Times New Roman"/>
          <w:rtl w:val="0"/>
          <w:lang w:val="en-US"/>
        </w:rPr>
        <w:t xml:space="preserve">are </w:t>
      </w:r>
      <w:r>
        <w:rPr>
          <w:rStyle w:val="None"/>
          <w:rFonts w:ascii="Times New Roman" w:hAnsi="Times New Roman"/>
          <w:rtl w:val="0"/>
          <w:lang w:val="en-US"/>
        </w:rPr>
        <w:t xml:space="preserve">due by Mon. April 11, 2022.  Please send directly to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"mailto:fuusm-l@fuusm.org"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fuusm-l@fuusm.org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Dance Cards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are part of the Homecoming campaign to increase participation in FUUSM activities.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 goal of the card is to have FUUSM friends and members fill in names &amp; contact info.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as they reach out to other members, friends and anyone else in the community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share the good work, values, and principles and mission of FUUSM.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 Joyous Homecoming event will happen each first Sunday of the month,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with a July Homecoming Celebration the last weekend in July (7/29-31, 2022).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 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Homecoming 2022 Support Team is meeting weekly on Mondays at 6 pm on Zoom.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If anyone wants to join in the planning fun for the weekend event or volunteer 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please contact Roger Kalter.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"mailto:rogerkalter1@gmail.com"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&lt;rogerkalter1@gmail.com&gt;</w:t>
      </w:r>
      <w:r>
        <w:rPr/>
        <w:fldChar w:fldCharType="end" w:fldLock="0"/>
      </w:r>
      <w:r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widowControl w:val="0"/>
        <w:suppressAutoHyphens w:val="1"/>
        <w:spacing w:line="240" w:lineRule="auto"/>
        <w:jc w:val="center"/>
        <w:rPr>
          <w:rStyle w:val="None"/>
          <w:rFonts w:ascii="Times New Roman" w:cs="Times New Roman" w:hAnsi="Times New Roman" w:eastAsia="Times New Roman"/>
          <w:kern w:val="3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400" w:lineRule="atLeast"/>
        <w:rPr>
          <w:rStyle w:val="None"/>
          <w:rFonts w:ascii="Times New Roman" w:cs="Times New Roman" w:hAnsi="Times New Roman" w:eastAsia="Times New Roman"/>
          <w:sz w:val="32"/>
          <w:szCs w:val="32"/>
          <w:u w:val="single"/>
          <w:shd w:val="clear" w:color="auto" w:fill="ffffff"/>
        </w:rPr>
      </w:pPr>
      <w:r>
        <w:rPr>
          <w:rStyle w:val="None"/>
          <w:rFonts w:ascii="Times New Roman" w:hAnsi="Times New Roman"/>
          <w:sz w:val="32"/>
          <w:szCs w:val="32"/>
          <w:u w:val="single"/>
          <w:shd w:val="clear" w:color="auto" w:fill="ffffff"/>
          <w:rtl w:val="0"/>
          <w:lang w:val="en-US"/>
        </w:rPr>
        <w:t>RESOURCES</w:t>
      </w:r>
    </w:p>
    <w:p>
      <w:pPr>
        <w:pStyle w:val="Default"/>
        <w:spacing w:line="400" w:lineRule="atLeast"/>
        <w:rPr>
          <w:rStyle w:val="Hyperlink.6"/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"https://www.un.org/en/events/slaveryremembranceday/pdf/ENGLISH%2520Printable_Ark%2520of%2520Return%2520Brochure.pdf"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www.un.org</w:t>
      </w:r>
      <w:r>
        <w:rPr>
          <w:rStyle w:val="None"/>
          <w:rFonts w:ascii="Times New Roman" w:hAnsi="Times New Roman" w:hint="default"/>
          <w:outline w:val="0"/>
          <w:color w:val="5f6368"/>
          <w:sz w:val="28"/>
          <w:szCs w:val="28"/>
          <w:u w:color="5f6368"/>
          <w:shd w:val="clear" w:color="auto" w:fill="ffffff"/>
          <w:rtl w:val="0"/>
          <w:lang w:val="en-US"/>
          <w14:textFill>
            <w14:solidFill>
              <w14:srgbClr w14:val="5F6368"/>
            </w14:solidFill>
          </w14:textFill>
        </w:rPr>
        <w:t xml:space="preserve"> › </w:t>
      </w:r>
      <w:r>
        <w:rPr>
          <w:rStyle w:val="None"/>
          <w:rFonts w:ascii="Times New Roman" w:hAnsi="Times New Roman"/>
          <w:outline w:val="0"/>
          <w:color w:val="5f6368"/>
          <w:sz w:val="28"/>
          <w:szCs w:val="28"/>
          <w:u w:color="5f6368"/>
          <w:shd w:val="clear" w:color="auto" w:fill="ffffff"/>
          <w:rtl w:val="0"/>
          <w:lang w:val="en-US"/>
          <w14:textFill>
            <w14:solidFill>
              <w14:srgbClr w14:val="5F6368"/>
            </w14:solidFill>
          </w14:textFill>
        </w:rPr>
        <w:t xml:space="preserve">en </w:t>
      </w:r>
      <w:r>
        <w:rPr>
          <w:rStyle w:val="None"/>
          <w:rFonts w:ascii="Times New Roman" w:hAnsi="Times New Roman" w:hint="default"/>
          <w:outline w:val="0"/>
          <w:color w:val="5f6368"/>
          <w:sz w:val="28"/>
          <w:szCs w:val="28"/>
          <w:u w:color="5f6368"/>
          <w:shd w:val="clear" w:color="auto" w:fill="ffffff"/>
          <w:rtl w:val="0"/>
          <w:lang w:val="en-US"/>
          <w14:textFill>
            <w14:solidFill>
              <w14:srgbClr w14:val="5F6368"/>
            </w14:solidFill>
          </w14:textFill>
        </w:rPr>
        <w:t xml:space="preserve">› </w:t>
      </w:r>
      <w:r>
        <w:rPr>
          <w:rStyle w:val="None"/>
          <w:rFonts w:ascii="Times New Roman" w:hAnsi="Times New Roman"/>
          <w:outline w:val="0"/>
          <w:color w:val="5f6368"/>
          <w:sz w:val="28"/>
          <w:szCs w:val="28"/>
          <w:u w:color="5f6368"/>
          <w:shd w:val="clear" w:color="auto" w:fill="ffffff"/>
          <w:rtl w:val="0"/>
          <w:lang w:val="en-US"/>
          <w14:textFill>
            <w14:solidFill>
              <w14:srgbClr w14:val="5F6368"/>
            </w14:solidFill>
          </w14:textFill>
        </w:rPr>
        <w:t>events</w:t>
      </w:r>
    </w:p>
    <w:p>
      <w:pPr>
        <w:pStyle w:val="Default"/>
        <w:spacing w:after="40" w:line="520" w:lineRule="atLeast"/>
        <w:rPr>
          <w:rStyle w:val="None"/>
          <w:rFonts w:ascii="Times New Roman" w:cs="Times New Roman" w:hAnsi="Times New Roman" w:eastAsia="Times New Roman"/>
          <w:outline w:val="0"/>
          <w:color w:val="3f3f3f"/>
          <w:u w:color="3f3f3f"/>
          <w14:textFill>
            <w14:solidFill>
              <w14:srgbClr w14:val="3F3F3F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1a0dab"/>
          <w:sz w:val="28"/>
          <w:szCs w:val="28"/>
          <w:u w:color="1a0dab"/>
          <w:shd w:val="clear" w:color="auto" w:fill="ffffff"/>
          <w:rtl w:val="0"/>
          <w:lang w:val="en-US"/>
          <w14:textFill>
            <w14:solidFill>
              <w14:srgbClr w14:val="1A0DAB"/>
            </w14:solidFill>
          </w14:textFill>
        </w:rPr>
        <w:t>English Printable Ark of Return Brochure - United Nations</w:t>
      </w:r>
      <w:r>
        <w:rPr/>
        <w:fldChar w:fldCharType="end" w:fldLock="0"/>
      </w:r>
    </w:p>
    <w:p>
      <w:pPr>
        <w:pStyle w:val="Body A"/>
        <w:spacing w:after="160" w:line="259" w:lineRule="auto"/>
        <w:rPr>
          <w:rStyle w:val="None"/>
          <w:outline w:val="0"/>
          <w:color w:val="3f3f3f"/>
          <w:sz w:val="28"/>
          <w:szCs w:val="28"/>
          <w:u w:color="3f3f3f"/>
          <w14:textFill>
            <w14:solidFill>
              <w14:srgbClr w14:val="3F3F3F"/>
            </w14:solidFill>
          </w14:textFill>
        </w:rPr>
      </w:pPr>
      <w:r>
        <w:rPr>
          <w:rStyle w:val="None"/>
          <w:outline w:val="0"/>
          <w:color w:val="3f3f3f"/>
          <w:sz w:val="28"/>
          <w:szCs w:val="28"/>
          <w:u w:color="3f3f3f"/>
          <w14:textFill>
            <w14:solidFill>
              <w14:srgbClr w14:val="3F3F3F"/>
            </w14:solidFill>
          </w14:textFill>
        </w:rPr>
        <w:tab/>
        <w:tab/>
        <w:tab/>
      </w:r>
    </w:p>
    <w:p>
      <w:pPr>
        <w:pStyle w:val="Body A"/>
        <w:spacing w:after="160" w:line="259" w:lineRule="auto"/>
        <w:jc w:val="center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b w:val="1"/>
          <w:bCs w:val="1"/>
          <w:i w:val="1"/>
          <w:iCs w:val="1"/>
          <w:sz w:val="32"/>
          <w:szCs w:val="32"/>
          <w:rtl w:val="0"/>
          <w:lang w:val="en-US"/>
        </w:rPr>
        <w:t>Still I Rise</w:t>
      </w:r>
      <w:r>
        <w:rPr>
          <w:rStyle w:val="None"/>
          <w:rFonts w:ascii="Calibri" w:hAnsi="Calibri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  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by Maya Angelou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You may write me down in history</w:t>
        <w:tab/>
        <w:tab/>
        <w:tab/>
        <w:t>You may shoot me with your words,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With your bitter, twisted lies,</w:t>
        <w:tab/>
        <w:tab/>
        <w:tab/>
        <w:tab/>
        <w:t>You may cut me with your eyes,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You may trod me in the very dirt</w:t>
        <w:tab/>
        <w:tab/>
        <w:tab/>
        <w:t>You may kill me with your hatefulness,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But still, like dust, 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ll rise.</w:t>
        <w:tab/>
        <w:tab/>
        <w:tab/>
        <w:tab/>
        <w:t>But still, like air, 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it-IT"/>
        </w:rPr>
        <w:t>ll rise.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Does my sassiness upset you?</w:t>
        <w:tab/>
        <w:tab/>
        <w:tab/>
        <w:tab/>
        <w:t>Does my sexiness upset you?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Why are you beset with gloom?</w:t>
        <w:tab/>
        <w:tab/>
        <w:tab/>
        <w:t>Does it come as a surprise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Arial Unicode MS" w:hAnsi="Arial Unicode MS" w:hint="default"/>
          <w:rtl w:val="0"/>
          <w:lang w:val="en-US"/>
        </w:rPr>
        <w:t>‘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Cause I walk like 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ve got oil wells</w:t>
        <w:tab/>
        <w:tab/>
        <w:tab/>
        <w:t>That I dance like 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ve got diamonds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Pumping in my living room.</w:t>
        <w:tab/>
        <w:tab/>
        <w:tab/>
        <w:tab/>
        <w:t>At the meeting of my thighs?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Just like moons and like suns,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With the certainty of tides,</w:t>
        <w:tab/>
        <w:tab/>
        <w:tab/>
        <w:tab/>
        <w:t>Out of the huts of history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s shame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Just like hopes springing high,</w:t>
        <w:tab/>
        <w:tab/>
        <w:tab/>
        <w:tab/>
      </w:r>
      <w:r>
        <w:rPr>
          <w:rStyle w:val="None"/>
          <w:rFonts w:ascii="Calibri" w:hAnsi="Calibri"/>
          <w:i w:val="1"/>
          <w:iCs w:val="1"/>
          <w:rtl w:val="0"/>
          <w:lang w:val="it-IT"/>
        </w:rPr>
        <w:t>I rise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Still 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ll rise.</w:t>
        <w:tab/>
        <w:tab/>
        <w:tab/>
        <w:tab/>
        <w:tab/>
        <w:tab/>
        <w:t>Up from a past that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s rooted in pain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  <w:lang w:val="it-IT"/>
        </w:rPr>
      </w:pPr>
      <w:r>
        <w:rPr>
          <w:rStyle w:val="None"/>
          <w:rFonts w:ascii="Calibri" w:cs="Calibri" w:hAnsi="Calibri" w:eastAsia="Calibri"/>
          <w:i w:val="1"/>
          <w:iCs w:val="1"/>
          <w:rtl w:val="0"/>
          <w:lang w:val="it-IT"/>
        </w:rPr>
        <w:tab/>
        <w:tab/>
        <w:tab/>
        <w:tab/>
        <w:tab/>
        <w:tab/>
        <w:tab/>
        <w:t>I rise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Did you want to see me broken?</w:t>
        <w:tab/>
        <w:tab/>
        <w:tab/>
        <w:t>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m a black ocean, leaping and wide,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Bowed head and lowered eyes?</w:t>
        <w:tab/>
        <w:tab/>
        <w:tab/>
        <w:t>Welling and swelling I bear in the tide.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Shoulders falling down like teardrops,</w:t>
        <w:tab/>
        <w:tab/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Weakened by my soulful cries?</w:t>
        <w:tab/>
        <w:tab/>
        <w:tab/>
        <w:t>Leaving behind nights of terror and fear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  <w:lang w:val="it-IT"/>
        </w:rPr>
      </w:pPr>
      <w:r>
        <w:rPr>
          <w:rStyle w:val="None"/>
          <w:rFonts w:ascii="Calibri" w:cs="Calibri" w:hAnsi="Calibri" w:eastAsia="Calibri"/>
          <w:i w:val="1"/>
          <w:iCs w:val="1"/>
          <w:rtl w:val="0"/>
          <w:lang w:val="it-IT"/>
        </w:rPr>
        <w:tab/>
        <w:tab/>
        <w:tab/>
        <w:tab/>
        <w:tab/>
        <w:tab/>
        <w:tab/>
        <w:t>I rise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Does my haughtiness offend you?</w:t>
        <w:tab/>
        <w:tab/>
        <w:tab/>
        <w:t>Into a daybreak that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s wondrously clear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Don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it-IT"/>
        </w:rPr>
        <w:t>t you take it awful hard</w:t>
        <w:tab/>
        <w:tab/>
        <w:tab/>
        <w:tab/>
        <w:t>I rise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Arial Unicode MS" w:hAnsi="Arial Unicode MS" w:hint="default"/>
          <w:rtl w:val="0"/>
          <w:lang w:val="en-US"/>
        </w:rPr>
        <w:t>‘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Cause I laugh like I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ve got gold mines</w:t>
        <w:tab/>
        <w:tab/>
        <w:t>Bringing the gifts that my ancestors gave,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i w:val="1"/>
          <w:iCs w:val="1"/>
          <w:rtl w:val="0"/>
          <w:lang w:val="it-IT"/>
        </w:rPr>
        <w:t>Diggin</w:t>
      </w:r>
      <w:r>
        <w:rPr>
          <w:rStyle w:val="None"/>
          <w:rFonts w:ascii="Arial Unicode MS" w:hAnsi="Arial Unicode MS" w:hint="default"/>
          <w:rtl w:val="0"/>
          <w:lang w:val="en-US"/>
        </w:rPr>
        <w:t xml:space="preserve">’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in my own backyard.</w:t>
        <w:tab/>
        <w:tab/>
        <w:tab/>
        <w:tab/>
        <w:t>I am the dream and the hope of the slave.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  <w:lang w:val="it-IT"/>
        </w:rPr>
      </w:pPr>
      <w:r>
        <w:rPr>
          <w:rStyle w:val="None"/>
          <w:rFonts w:ascii="Calibri" w:cs="Calibri" w:hAnsi="Calibri" w:eastAsia="Calibri"/>
          <w:i w:val="1"/>
          <w:iCs w:val="1"/>
          <w:rtl w:val="0"/>
          <w:lang w:val="it-IT"/>
        </w:rPr>
        <w:tab/>
        <w:tab/>
        <w:tab/>
        <w:tab/>
        <w:tab/>
        <w:tab/>
        <w:tab/>
        <w:t>I rise</w:t>
      </w:r>
    </w:p>
    <w:p>
      <w:pPr>
        <w:pStyle w:val="Body A"/>
        <w:spacing w:line="259" w:lineRule="auto"/>
        <w:rPr>
          <w:rStyle w:val="None"/>
          <w:rFonts w:ascii="Calibri" w:cs="Calibri" w:hAnsi="Calibri" w:eastAsia="Calibri"/>
          <w:i w:val="1"/>
          <w:iCs w:val="1"/>
          <w:lang w:val="it-IT"/>
        </w:rPr>
      </w:pPr>
      <w:r>
        <w:rPr>
          <w:rStyle w:val="None"/>
          <w:rFonts w:ascii="Calibri" w:cs="Calibri" w:hAnsi="Calibri" w:eastAsia="Calibri"/>
          <w:i w:val="1"/>
          <w:iCs w:val="1"/>
          <w:rtl w:val="0"/>
          <w:lang w:val="it-IT"/>
        </w:rPr>
        <w:tab/>
        <w:tab/>
        <w:tab/>
        <w:tab/>
        <w:tab/>
        <w:tab/>
        <w:tab/>
        <w:t>I rise</w:t>
      </w:r>
    </w:p>
    <w:p>
      <w:pPr>
        <w:pStyle w:val="Body A"/>
        <w:spacing w:line="259" w:lineRule="auto"/>
        <w:rPr>
          <w:rStyle w:val="None"/>
          <w:i w:val="1"/>
          <w:iCs w:val="1"/>
          <w:sz w:val="22"/>
          <w:szCs w:val="22"/>
          <w:lang w:val="it-IT"/>
        </w:rPr>
      </w:pPr>
      <w:r>
        <w:rPr>
          <w:rStyle w:val="None"/>
          <w:rFonts w:ascii="Calibri" w:cs="Calibri" w:hAnsi="Calibri" w:eastAsia="Calibri"/>
          <w:i w:val="1"/>
          <w:iCs w:val="1"/>
          <w:rtl w:val="0"/>
          <w:lang w:val="it-IT"/>
        </w:rPr>
        <w:tab/>
        <w:tab/>
        <w:tab/>
        <w:tab/>
        <w:tab/>
        <w:tab/>
        <w:tab/>
        <w:t>I rise.</w:t>
      </w:r>
    </w:p>
    <w:p>
      <w:pPr>
        <w:pStyle w:val="Default"/>
        <w:spacing w:line="240" w:lineRule="auto"/>
        <w:rPr>
          <w:rStyle w:val="None"/>
          <w:rFonts w:ascii="Times New Roman" w:cs="Times New Roman" w:hAnsi="Times New Roman" w:eastAsia="Times New Roman"/>
          <w:outline w:val="0"/>
          <w:color w:val="3f3f3f"/>
          <w:u w:color="3f3f3f"/>
          <w14:textFill>
            <w14:solidFill>
              <w14:srgbClr w14:val="3F3F3F"/>
            </w14:solidFill>
          </w14:textFill>
        </w:rPr>
      </w:pPr>
    </w:p>
    <w:p>
      <w:pPr>
        <w:pStyle w:val="Default"/>
        <w:spacing w:line="240" w:lineRule="auto"/>
      </w:pPr>
      <w:r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u w:val="single"/>
      <w:shd w:val="clear" w:color="auto" w:fill="ffffff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Hyperlink"/>
    <w:next w:val="Hyperlink.3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5">
    <w:name w:val="Hyperlink.5"/>
    <w:basedOn w:val="None"/>
    <w:next w:val="Hyperlink.5"/>
    <w:rPr>
      <w:rFonts w:ascii="Times New Roman" w:cs="Times New Roman" w:hAnsi="Times New Roman" w:eastAsia="Times New Roman"/>
      <w:outline w:val="0"/>
      <w:color w:val="1155cc"/>
      <w:u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6">
    <w:name w:val="Hyperlink.6"/>
    <w:basedOn w:val="None"/>
    <w:next w:val="Hyperlink.6"/>
    <w:rPr>
      <w:rFonts w:ascii="Times New Roman" w:cs="Times New Roman" w:hAnsi="Times New Roman" w:eastAsia="Times New Roman"/>
      <w:outline w:val="0"/>
      <w:color w:val="202124"/>
      <w:sz w:val="28"/>
      <w:szCs w:val="28"/>
      <w:u w:color="202124"/>
      <w:shd w:val="clear" w:color="auto" w:fill="ffffff"/>
      <w14:textFill>
        <w14:solidFill>
          <w14:srgbClr w14:val="202124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