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First Unitarian Universalist Society of Marietta</w:t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Arial" w:hAnsi="Arial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Sunday May 9, 2021 ~ Mothers Day  </w:t>
        <w:tab/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All Children are Our Children</w:t>
      </w:r>
    </w:p>
    <w:p>
      <w:pPr>
        <w:pStyle w:val="Default"/>
        <w:jc w:val="center"/>
        <w:rPr>
          <w:rFonts w:ascii="Arial" w:cs="Arial" w:hAnsi="Arial" w:eastAsia="Arial"/>
          <w:b w:val="1"/>
          <w:bCs w:val="1"/>
          <w:i w:val="1"/>
          <w:iCs w:val="1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Her love fills me up and restores me.</w:t>
      </w:r>
      <w:r>
        <w:rPr>
          <w:rFonts w:ascii="Arial" w:hAnsi="Arial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i w:val="1"/>
          <w:iCs w:val="1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- </w:t>
      </w:r>
      <w:r>
        <w:rPr>
          <w:rFonts w:ascii="Arial" w:hAnsi="Arial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Barbara Quick</w:t>
      </w:r>
    </w:p>
    <w:p>
      <w:pPr>
        <w:pStyle w:val="Default"/>
        <w:jc w:val="center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8"/>
          <w:szCs w:val="28"/>
          <w:u w:color="373839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Our Mission is to nurture a diverse community</w:t>
      </w:r>
    </w:p>
    <w:p>
      <w:pPr>
        <w:pStyle w:val="Default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8"/>
          <w:szCs w:val="28"/>
          <w:u w:color="373839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devoted to spiritual growth and freedom of thought</w:t>
      </w:r>
    </w:p>
    <w:p>
      <w:pPr>
        <w:pStyle w:val="Default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8"/>
          <w:szCs w:val="28"/>
          <w:u w:color="373839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8"/>
          <w:szCs w:val="28"/>
          <w:u w:color="373839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for the benefit of all.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center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ORDER of SERVICE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Prelude  </w:t>
        <w:tab/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Tomorrow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Child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-Spencer Brewer    </w:t>
        <w:tab/>
      </w:r>
      <w:r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Randall Kidder, Pianist</w:t>
        <w:tab/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Welcome 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  <w:tab/>
        <w:tab/>
        <w:tab/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  <w:tab/>
        <w:tab/>
        <w:tab/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Rev. Kathryn Hawbaker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Acknowledging Native Lands 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4"/>
          <w:szCs w:val="24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Montana Industrial School for Indians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Opening Music (Choir)</w:t>
        <w:tab/>
        <w:tab/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All Earth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Children 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Charles Eversole</w:t>
        <w:tab/>
      </w:r>
    </w:p>
    <w:p>
      <w:pPr>
        <w:pStyle w:val="Default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Fonts w:ascii="Times New Roman" w:hAnsi="Times New Roman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Based on a poem by Louise Phillips</w:t>
      </w:r>
      <w:r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Martha Webster, Choir Dir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tab/>
        <w:tab/>
        <w:tab/>
        <w:tab/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Chalice Lighting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words by Haley Shukla</w:t>
      </w:r>
    </w:p>
    <w:p>
      <w:pPr>
        <w:pStyle w:val="Default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Poem</w:t>
        <w:tab/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Conjuring Nana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by Barbara Quick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Martha McGovern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Story/Song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  <w:tab/>
        <w:t xml:space="preserve">    No Mirrors in my Nana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House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-Ysaye M. Barnwell 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ab/>
        <w:t xml:space="preserve">Paintings by Synthia Saint James  </w:t>
        <w:tab/>
        <w:t>Sung by Sweet Honey in the Rock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Offering Song</w:t>
        <w:tab/>
      </w:r>
      <w:r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On Children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  <w:tab/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K. Hawbaker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hAnsi="Times New Roman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words by Kahlil Gibran,  music by Ysaye Barnwell</w:t>
      </w:r>
    </w:p>
    <w:p>
      <w:pPr>
        <w:pStyle w:val="Defaul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Reflection</w:t>
        <w:tab/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ab/>
        <w:t>All Children are Our Children</w:t>
      </w:r>
      <w:r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Alice Stewart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Choir</w:t>
        <w:tab/>
        <w:tab/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When We Sing</w:t>
        <w:tab/>
      </w:r>
      <w:r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Martha Webster, Choir Director</w:t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</w:rPr>
        <w:tab/>
        <w:tab/>
      </w:r>
      <w:r>
        <w:rPr>
          <w:rFonts w:cs="Arial Unicode MS" w:eastAsia="Arial Unicode MS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words &amp; music by Sally Albrecht and Jay Althouse</w:t>
      </w:r>
    </w:p>
    <w:p>
      <w:pPr>
        <w:pStyle w:val="Default"/>
      </w:pPr>
    </w:p>
    <w:p>
      <w:pPr>
        <w:pStyle w:val="Defaul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Breakout Rooms 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 small group sharing,</w:t>
      </w:r>
    </w:p>
    <w:p>
      <w:pPr>
        <w:pStyle w:val="Defaul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Joys &amp; Sorrows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Announcements</w:t>
        <w:tab/>
        <w:tab/>
        <w:tab/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Social Time on Zoom </w:t>
        <w:tab/>
        <w:tab/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Great appreciation to those who contributed to our service: 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Alice Stewart, Guest Speaker;     Ralph Olander - video production; 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Mike Bailey - Audio production &amp; AV presentation.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Choir Director - Martha Webster;</w:t>
        <w:tab/>
        <w:t xml:space="preserve">Pianist - Randall Kidder 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(recorded)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Please consider how you can help and share in our services in the future.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Greeters, Zoom facilitators, Social Media, Outside Activities, and more. 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Your ideas are welcome!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Sunday June 6, 2021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Flower Communion ~ Live Service and Ceremony.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Bring your flower or plant to share in this annual exchange as we build a community bouquet.</w:t>
      </w:r>
    </w:p>
    <w:p>
      <w:pPr>
        <w:pStyle w:val="Body B"/>
        <w:spacing w:line="276" w:lineRule="auto"/>
        <w:rPr>
          <w:lang w:val="en-US"/>
        </w:rPr>
      </w:pPr>
    </w:p>
    <w:p>
      <w:pPr>
        <w:pStyle w:val="Body B"/>
        <w:spacing w:line="276" w:lineRule="auto"/>
      </w:pPr>
      <w:r>
        <w:rPr>
          <w:b w:val="1"/>
          <w:bCs w:val="1"/>
          <w:rtl w:val="0"/>
          <w:lang w:val="en-US"/>
        </w:rPr>
        <w:t xml:space="preserve">The Flower Communion will be different this year.  </w:t>
      </w:r>
      <w:r>
        <w:rPr>
          <w:rtl w:val="0"/>
          <w:lang w:val="en-US"/>
        </w:rPr>
        <w:t xml:space="preserve">Safety measures (sign-in, masks and healthy spacing) will be followed, and everyone is invited to bring a flower from home.  </w:t>
      </w:r>
    </w:p>
    <w:p>
      <w:pPr>
        <w:pStyle w:val="Body B"/>
        <w:spacing w:line="276" w:lineRule="auto"/>
      </w:pPr>
      <w:r>
        <w:rPr>
          <w:rtl w:val="0"/>
          <w:lang w:val="en-US"/>
        </w:rPr>
        <w:t xml:space="preserve">(Extras will be available, and are welcome if you have some to bring).  </w:t>
      </w:r>
    </w:p>
    <w:p>
      <w:pPr>
        <w:pStyle w:val="Body B"/>
        <w:spacing w:line="276" w:lineRule="auto"/>
      </w:pPr>
      <w:r>
        <w:rPr>
          <w:b w:val="1"/>
          <w:bCs w:val="1"/>
          <w:rtl w:val="0"/>
          <w:lang w:val="en-US"/>
        </w:rPr>
        <w:t xml:space="preserve">The gathered bouquet is a symbol of diversity.  </w:t>
      </w:r>
      <w:r>
        <w:rPr>
          <w:rtl w:val="0"/>
          <w:lang w:val="en-US"/>
        </w:rPr>
        <w:t xml:space="preserve">In the entry way, the congregation will </w:t>
      </w:r>
    </w:p>
    <w:p>
      <w:pPr>
        <w:pStyle w:val="Body B"/>
        <w:spacing w:line="276" w:lineRule="auto"/>
      </w:pPr>
      <w:r>
        <w:rPr>
          <w:rtl w:val="0"/>
          <w:lang w:val="en-US"/>
        </w:rPr>
        <w:t xml:space="preserve">contribute and create bouquets in vases, that will be brought forward during the service.  </w:t>
      </w:r>
    </w:p>
    <w:p>
      <w:pPr>
        <w:pStyle w:val="Body B"/>
        <w:spacing w:line="276" w:lineRule="auto"/>
      </w:pPr>
      <w:r>
        <w:rPr>
          <w:rtl w:val="0"/>
          <w:lang w:val="en-US"/>
        </w:rPr>
        <w:t>We will use the aisles for healthy spacing as we exit in one direction, taking a different flower from the display to carry it home.</w:t>
      </w:r>
    </w:p>
    <w:p>
      <w:pPr>
        <w:pStyle w:val="Body B"/>
        <w:spacing w:line="276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 Zoom presentation will not be the focus of this service, but it will be available.</w:t>
      </w:r>
    </w:p>
    <w:p>
      <w:pPr>
        <w:pStyle w:val="Body B"/>
        <w:spacing w:line="276" w:lineRule="auto"/>
      </w:pPr>
      <w:r>
        <w:rPr>
          <w:b w:val="1"/>
          <w:bCs w:val="1"/>
          <w:rtl w:val="0"/>
          <w:lang w:val="en-US"/>
        </w:rPr>
        <w:t xml:space="preserve">There will also be a Flower Meditation (slideshow)- Send your photos to Rev. Kat.   </w:t>
      </w: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eorgia" w:cs="Arial Unicode MS" w:hAnsi="Georg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a4a4a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4A4A4A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