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clear" w:color="auto" w:fill="ffffff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March 14</w:t>
        <w:tab/>
        <w:tab/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Live In-Person Service</w:t>
        <w:tab/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clear" w:color="auto" w:fill="ffffff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Men</w:t>
      </w:r>
      <w:r>
        <w:rPr>
          <w:rFonts w:ascii="Arial Unicode MS" w:hAnsi="Arial Unicode MS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clear" w:color="auto" w:fill="ffffff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clear" w:color="auto" w:fill="ffffff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s Group Worship Service   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clear" w:color="auto" w:fill="ffffff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The Hidden Spirituality of Men.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clear" w:color="auto" w:fill="ffffff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  </w:t>
      </w:r>
    </w:p>
    <w:p>
      <w:pPr>
        <w:pStyle w:val="Body A"/>
        <w:rPr>
          <w:shd w:val="clear" w:color="auto" w:fill="ffffff"/>
          <w:lang w:val="en-US"/>
          <w14:textOutline w14:w="12700" w14:cap="flat">
            <w14:noFill/>
            <w14:miter w14:lim="400000"/>
          </w14:textOutline>
        </w:rPr>
      </w:pPr>
      <w:r>
        <w:rPr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Goals to Awaken the Sacred Masculine. What do real men do?</w:t>
      </w:r>
      <w:r>
        <w:rPr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  </w:t>
      </w:r>
    </w:p>
    <w:p>
      <w:pPr>
        <w:pStyle w:val="Body A"/>
        <w:rPr>
          <w:shd w:val="clear" w:color="auto" w:fill="ffffff"/>
          <w:lang w:val="en-US"/>
          <w14:textOutline w14:w="12700" w14:cap="flat">
            <w14:noFill/>
            <w14:miter w14:lim="400000"/>
          </w14:textOutline>
        </w:rPr>
      </w:pPr>
      <w:r>
        <w:rPr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How do the men of FUUSM strive to put the ideals of Masculine Spirituality into action?</w:t>
      </w:r>
    </w:p>
    <w:p>
      <w:pPr>
        <w:pStyle w:val="Body A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clear" w:color="auto" w:fill="ffffff"/>
          <w:vertAlign w:val="baseline"/>
          <w:lang w:val="zh-TW" w:eastAsia="zh-TW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Default"/>
        <w:spacing w:before="0" w:line="320" w:lineRule="atLeast"/>
        <w:rPr>
          <w:rFonts w:ascii="Times New Roman" w:cs="Times New Roman" w:hAnsi="Times New Roman" w:eastAsia="Times New Roman"/>
          <w:sz w:val="28"/>
          <w:szCs w:val="28"/>
          <w:u w:color="000000"/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Joy &amp; Sorrows may be shared in the chat before the service begins.</w:t>
      </w:r>
    </w:p>
    <w:p>
      <w:pPr>
        <w:pStyle w:val="Default"/>
        <w:spacing w:before="0" w:line="320" w:lineRule="atLeast"/>
        <w:rPr>
          <w:rFonts w:ascii="Times New Roman" w:cs="Times New Roman" w:hAnsi="Times New Roman" w:eastAsia="Times New Roman"/>
          <w:sz w:val="28"/>
          <w:szCs w:val="28"/>
          <w:u w:color="000000"/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320" w:lineRule="atLeast"/>
        <w:rPr>
          <w:rFonts w:ascii="Times New Roman" w:cs="Times New Roman" w:hAnsi="Times New Roman" w:eastAsia="Times New Roman"/>
          <w:i w:val="1"/>
          <w:iCs w:val="1"/>
          <w:shd w:val="clear" w:color="auto" w:fill="ffffff"/>
        </w:rPr>
      </w:pPr>
      <w:r>
        <w:rPr>
          <w:rFonts w:ascii="Times New Roman" w:hAnsi="Times New Roman"/>
          <w:i w:val="1"/>
          <w:iCs w:val="1"/>
          <w:shd w:val="clear" w:color="auto" w:fill="ffffff"/>
          <w:rtl w:val="0"/>
          <w:lang w:val="en-US"/>
        </w:rPr>
        <w:t xml:space="preserve">Empathy is not simply a matter of trying to imagine what others are going through, </w:t>
      </w:r>
    </w:p>
    <w:p>
      <w:pPr>
        <w:pStyle w:val="Default"/>
        <w:spacing w:before="0" w:line="320" w:lineRule="atLeast"/>
        <w:rPr>
          <w:rFonts w:ascii="Times New Roman" w:cs="Times New Roman" w:hAnsi="Times New Roman" w:eastAsia="Times New Roman"/>
          <w:i w:val="1"/>
          <w:iCs w:val="1"/>
          <w:shd w:val="clear" w:color="auto" w:fill="ffffff"/>
        </w:rPr>
      </w:pPr>
      <w:r>
        <w:rPr>
          <w:rFonts w:ascii="Times New Roman" w:hAnsi="Times New Roman"/>
          <w:i w:val="1"/>
          <w:iCs w:val="1"/>
          <w:shd w:val="clear" w:color="auto" w:fill="ffffff"/>
          <w:rtl w:val="0"/>
          <w:lang w:val="en-US"/>
        </w:rPr>
        <w:t xml:space="preserve">but having the will to muster enough courage to do somehting about it. </w:t>
      </w:r>
    </w:p>
    <w:p>
      <w:pPr>
        <w:pStyle w:val="Default"/>
        <w:spacing w:before="0" w:line="320" w:lineRule="atLeas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i w:val="1"/>
          <w:iCs w:val="1"/>
          <w:shd w:val="clear" w:color="auto" w:fill="ffffff"/>
          <w:rtl w:val="0"/>
          <w:lang w:val="en-US"/>
        </w:rPr>
        <w:t>In a way, empathy is predicated upon hope.</w:t>
      </w:r>
      <w:r>
        <w:rPr>
          <w:rFonts w:ascii="Times New Roman" w:hAnsi="Times New Roman"/>
          <w:shd w:val="clear" w:color="auto" w:fill="ffffff"/>
          <w:rtl w:val="0"/>
          <w:lang w:val="en-US"/>
        </w:rPr>
        <w:t xml:space="preserve"> </w:t>
        <w:tab/>
        <w:tab/>
        <w:t xml:space="preserve"> -Cornel West</w:t>
      </w:r>
    </w:p>
    <w:p>
      <w:pPr>
        <w:pStyle w:val="Default"/>
        <w:spacing w:before="0" w:line="320" w:lineRule="atLeast"/>
        <w:rPr>
          <w:rFonts w:ascii="Times Roman" w:cs="Times Roman" w:hAnsi="Times Roman" w:eastAsia="Times Roman"/>
          <w:u w:color="000000"/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440" w:lineRule="atLeast"/>
        <w:rPr>
          <w:rFonts w:ascii="Times Roman" w:cs="Times Roman" w:hAnsi="Times Roman" w:eastAsia="Times Roman"/>
          <w:b w:val="1"/>
          <w:bCs w:val="1"/>
          <w:sz w:val="28"/>
          <w:szCs w:val="28"/>
          <w:u w:val="single" w:color="000000"/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rFonts w:ascii="Times Roman" w:hAnsi="Times Roman"/>
          <w:b w:val="1"/>
          <w:bCs w:val="1"/>
          <w:sz w:val="28"/>
          <w:szCs w:val="28"/>
          <w:u w:val="single"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March 14  </w:t>
        <w:tab/>
        <w:tab/>
        <w:t>ORDER OF SERVICE</w:t>
      </w:r>
    </w:p>
    <w:p>
      <w:pPr>
        <w:pStyle w:val="Default"/>
        <w:spacing w:before="0"/>
        <w:rPr>
          <w:rFonts w:ascii="Times New Roman" w:cs="Times New Roman" w:hAnsi="Times New Roman" w:eastAsia="Times New Roman"/>
          <w:i w:val="1"/>
          <w:iCs w:val="1"/>
          <w:outline w:val="0"/>
          <w:color w:val="222222"/>
          <w:sz w:val="28"/>
          <w:szCs w:val="28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Prelude </w:t>
      </w:r>
      <w:r>
        <w:rPr>
          <w:rFonts w:ascii="Times New Roman" w:hAnsi="Times New Roman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  <w:tab/>
      </w:r>
      <w:r>
        <w:rPr>
          <w:rFonts w:ascii="Times New Roman" w:hAnsi="Times New Roman"/>
          <w:i w:val="1"/>
          <w:iCs w:val="1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The Son of the Stars </w:t>
        <w:tab/>
        <w:tab/>
        <w:tab/>
        <w:tab/>
      </w:r>
      <w:r>
        <w:rPr>
          <w:rFonts w:ascii="Times New Roman" w:hAnsi="Times New Roman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Randall Kidder, Pianist</w:t>
      </w:r>
    </w:p>
    <w:p>
      <w:pPr>
        <w:pStyle w:val="Default"/>
        <w:spacing w:before="0"/>
        <w:rPr>
          <w:rFonts w:ascii="Times New Roman" w:cs="Times New Roman" w:hAnsi="Times New Roman" w:eastAsia="Times New Roman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-</w:t>
      </w:r>
      <w:r>
        <w:rPr>
          <w:rFonts w:ascii="Times New Roman" w:hAnsi="Times New Roman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Sar Paladin and Prelude to the First Act of </w:t>
      </w:r>
      <w:r>
        <w:rPr>
          <w:rFonts w:ascii="Times New Roman" w:hAnsi="Times New Roman" w:hint="default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“</w:t>
      </w:r>
      <w:r>
        <w:rPr>
          <w:rFonts w:ascii="Times New Roman" w:hAnsi="Times New Roman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The Calling</w:t>
      </w:r>
      <w:r>
        <w:rPr>
          <w:rFonts w:ascii="Times New Roman" w:hAnsi="Times New Roman" w:hint="default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”</w:t>
      </w:r>
      <w:r>
        <w:rPr>
          <w:rFonts w:ascii="Times New Roman" w:hAnsi="Times New Roman"/>
          <w:b w:val="1"/>
          <w:bCs w:val="1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  </w:t>
      </w:r>
      <w:r>
        <w:rPr>
          <w:rFonts w:ascii="Times New Roman" w:hAnsi="Times New Roman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-Erik Satie</w:t>
        <w:tab/>
        <w:tab/>
        <w:tab/>
      </w:r>
    </w:p>
    <w:p>
      <w:pPr>
        <w:pStyle w:val="Default"/>
        <w:spacing w:before="0" w:line="440" w:lineRule="atLeast"/>
        <w:rPr>
          <w:rFonts w:ascii="Times New Roman" w:cs="Times New Roman" w:hAnsi="Times New Roman" w:eastAsia="Times New Roman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440" w:lineRule="atLeast"/>
        <w:rPr>
          <w:rFonts w:ascii="Times New Roman" w:cs="Times New Roman" w:hAnsi="Times New Roman" w:eastAsia="Times New Roman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Welcome &amp; </w:t>
      </w:r>
      <w:r>
        <w:rPr>
          <w:rFonts w:ascii="Times New Roman" w:hAnsi="Times New Roman"/>
          <w:b w:val="1"/>
          <w:bCs w:val="1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Chalice Lighting</w:t>
        <w:tab/>
      </w:r>
      <w:r>
        <w:rPr>
          <w:rFonts w:ascii="Times New Roman" w:cs="Times New Roman" w:hAnsi="Times New Roman" w:eastAsia="Times New Roman"/>
          <w:b w:val="1"/>
          <w:bCs w:val="1"/>
          <w:outline w:val="0"/>
          <w:color w:val="222222"/>
          <w:sz w:val="32"/>
          <w:szCs w:val="3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  <w:tab/>
        <w:tab/>
        <w:tab/>
        <w:tab/>
      </w:r>
      <w:r>
        <w:rPr>
          <w:rFonts w:ascii="Times New Roman" w:hAnsi="Times New Roman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Rev. Hawbaker</w:t>
      </w:r>
    </w:p>
    <w:p>
      <w:pPr>
        <w:pStyle w:val="Default"/>
        <w:spacing w:before="0" w:line="320" w:lineRule="atLeast"/>
        <w:rPr>
          <w:rFonts w:ascii="Times New Roman" w:cs="Times New Roman" w:hAnsi="Times New Roman" w:eastAsia="Times New Roman"/>
          <w:outline w:val="0"/>
          <w:color w:val="222222"/>
          <w:sz w:val="32"/>
          <w:szCs w:val="32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320" w:lineRule="atLeast"/>
        <w:rPr>
          <w:rFonts w:ascii="Times New Roman" w:cs="Times New Roman" w:hAnsi="Times New Roman" w:eastAsia="Times New Roman"/>
          <w:u w:color="000000"/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Reading</w:t>
      </w:r>
      <w:r>
        <w:rPr>
          <w:rFonts w:ascii="Times New Roman" w:hAnsi="Times New Roman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:</w:t>
      </w:r>
      <w:r>
        <w:rPr>
          <w:rFonts w:ascii="Times New Roman" w:hAnsi="Times New Roman" w:hint="default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  </w:t>
        <w:tab/>
        <w:tab/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Real Men </w:t>
        <w:tab/>
      </w:r>
      <w:r>
        <w:rPr>
          <w:rFonts w:ascii="Times New Roman" w:cs="Times New Roman" w:hAnsi="Times New Roman" w:eastAsia="Times New Roman"/>
          <w:i w:val="1"/>
          <w:iCs w:val="1"/>
          <w:sz w:val="32"/>
          <w:szCs w:val="32"/>
          <w:u w:color="000000"/>
          <w:shd w:val="clear" w:color="auto" w:fill="ffffff"/>
          <w14:textOutline w14:w="12700" w14:cap="flat">
            <w14:noFill/>
            <w14:miter w14:lim="400000"/>
          </w14:textOutline>
        </w:rPr>
        <w:tab/>
        <w:tab/>
        <w:tab/>
        <w:tab/>
        <w:tab/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Ted Goertzel</w:t>
      </w:r>
    </w:p>
    <w:p>
      <w:pPr>
        <w:pStyle w:val="Default"/>
        <w:spacing w:before="0" w:line="320" w:lineRule="atLeast"/>
        <w:rPr>
          <w:rFonts w:ascii="Times New Roman" w:cs="Times New Roman" w:hAnsi="Times New Roman" w:eastAsia="Times New Roman"/>
          <w:sz w:val="22"/>
          <w:szCs w:val="22"/>
          <w:u w:val="single" w:color="000000"/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2"/>
          <w:szCs w:val="22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abridged from</w:t>
      </w:r>
      <w:r>
        <w:rPr>
          <w:rFonts w:ascii="Times New Roman" w:hAnsi="Times New Roman" w:hint="default"/>
          <w:sz w:val="22"/>
          <w:szCs w:val="22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  </w:t>
      </w:r>
      <w:r>
        <w:rPr>
          <w:rFonts w:ascii="Times New Roman" w:hAnsi="Times New Roman"/>
          <w:sz w:val="22"/>
          <w:szCs w:val="22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Matthew Fox </w:t>
      </w:r>
      <w:r>
        <w:rPr>
          <w:rFonts w:ascii="Times New Roman" w:hAnsi="Times New Roman"/>
          <w:sz w:val="22"/>
          <w:szCs w:val="22"/>
          <w:u w:val="single"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The Hidden Spirituality of Men: </w:t>
      </w:r>
    </w:p>
    <w:p>
      <w:pPr>
        <w:pStyle w:val="Default"/>
        <w:spacing w:before="0" w:line="320" w:lineRule="atLeast"/>
        <w:rPr>
          <w:rFonts w:ascii="Times New Roman" w:cs="Times New Roman" w:hAnsi="Times New Roman" w:eastAsia="Times New Roman"/>
          <w:sz w:val="22"/>
          <w:szCs w:val="22"/>
          <w:u w:color="000000"/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2"/>
          <w:szCs w:val="22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Ten Metaphors to Awaken the Sacred Masculine (pp. 282-283)</w:t>
      </w:r>
    </w:p>
    <w:p>
      <w:pPr>
        <w:pStyle w:val="Default"/>
        <w:spacing w:before="0" w:line="320" w:lineRule="atLeast"/>
        <w:rPr>
          <w:rFonts w:ascii="Times New Roman" w:cs="Times New Roman" w:hAnsi="Times New Roman" w:eastAsia="Times New Roman"/>
          <w:outline w:val="0"/>
          <w:color w:val="222222"/>
          <w:sz w:val="22"/>
          <w:szCs w:val="22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440" w:lineRule="atLeast"/>
        <w:rPr>
          <w:rFonts w:ascii="Times New Roman" w:cs="Times New Roman" w:hAnsi="Times New Roman" w:eastAsia="Times New Roman"/>
          <w:outline w:val="0"/>
          <w:color w:val="000000"/>
          <w:u w:color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Remembrance of Ron Tepley, a Real Man</w:t>
        <w:tab/>
        <w:t xml:space="preserve"> </w:t>
        <w:tab/>
      </w:r>
      <w:r>
        <w:rPr>
          <w:rFonts w:ascii="Times New Roman" w:cs="Times New Roman" w:hAnsi="Times New Roman" w:eastAsia="Times New Roman"/>
          <w:b w:val="1"/>
          <w:bCs w:val="1"/>
          <w:outline w:val="0"/>
          <w:color w:val="222222"/>
          <w:sz w:val="32"/>
          <w:szCs w:val="32"/>
          <w:u w:color="222222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ab/>
        <w:t xml:space="preserve">        </w:t>
      </w:r>
      <w:r>
        <w:rPr>
          <w:rFonts w:ascii="Times New Roman" w:hAnsi="Times New Roman"/>
          <w:outline w:val="0"/>
          <w:color w:val="222222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Gary Hamilton</w:t>
      </w:r>
    </w:p>
    <w:p>
      <w:pPr>
        <w:pStyle w:val="Default"/>
        <w:spacing w:before="0" w:line="320" w:lineRule="atLeast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Default"/>
        <w:spacing w:before="0" w:line="320" w:lineRule="atLeast"/>
        <w:rPr>
          <w:rFonts w:ascii="Times New Roman" w:cs="Times New Roman" w:hAnsi="Times New Roman" w:eastAsia="Times New Roman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b w:val="1"/>
          <w:bCs w:val="1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Offertory     </w:t>
      </w:r>
      <w:r>
        <w:rPr>
          <w:rFonts w:ascii="Times New Roman" w:hAnsi="Times New Roman"/>
          <w:i w:val="1"/>
          <w:iCs w:val="1"/>
          <w:sz w:val="28"/>
          <w:szCs w:val="28"/>
          <w:shd w:val="clear" w:color="auto" w:fill="ffffff"/>
          <w:rtl w:val="0"/>
          <w:lang w:val="en-US"/>
        </w:rPr>
        <w:t>We Are Not Our Own</w:t>
        <w:tab/>
      </w: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en-US"/>
        </w:rPr>
        <w:t>-David Hurd</w:t>
      </w: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  <w:shd w:val="clear" w:color="auto" w:fill="ffffff"/>
        </w:rPr>
        <w:tab/>
        <w:tab/>
      </w:r>
      <w:r>
        <w:rPr>
          <w:rFonts w:ascii="Times New Roman" w:hAnsi="Times New Roman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Randall Kidder, Pianist</w:t>
      </w:r>
    </w:p>
    <w:p>
      <w:pPr>
        <w:pStyle w:val="Default"/>
        <w:spacing w:before="0" w:line="440" w:lineRule="atLeast"/>
        <w:rPr>
          <w:rFonts w:ascii="Times New Roman" w:cs="Times New Roman" w:hAnsi="Times New Roman" w:eastAsia="Times New Roman"/>
          <w:u w:color="000000"/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440" w:lineRule="atLeast"/>
        <w:rPr>
          <w:rFonts w:ascii="Times New Roman" w:cs="Times New Roman" w:hAnsi="Times New Roman" w:eastAsia="Times New Roman"/>
          <w:outline w:val="0"/>
          <w:color w:val="000000"/>
          <w:u w:color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UU Men</w:t>
      </w:r>
      <w:r>
        <w:rPr>
          <w:rFonts w:ascii="Times New Roman" w:hAnsi="Times New Roman" w:hint="default"/>
          <w:b w:val="1"/>
          <w:bCs w:val="1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’</w:t>
      </w:r>
      <w:r>
        <w:rPr>
          <w:rFonts w:ascii="Times New Roman" w:hAnsi="Times New Roman"/>
          <w:b w:val="1"/>
          <w:bCs w:val="1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s Service to the Church &amp; Community</w:t>
      </w:r>
      <w:r>
        <w:rPr>
          <w:rFonts w:ascii="Times New Roman" w:hAnsi="Times New Roman" w:hint="default"/>
          <w:b w:val="1"/>
          <w:bCs w:val="1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  </w:t>
      </w:r>
      <w:r>
        <w:rPr>
          <w:rFonts w:ascii="Times New Roman" w:cs="Times New Roman" w:hAnsi="Times New Roman" w:eastAsia="Times New Roman"/>
          <w:b w:val="1"/>
          <w:bCs w:val="1"/>
          <w:outline w:val="0"/>
          <w:color w:val="222222"/>
          <w:sz w:val="32"/>
          <w:szCs w:val="32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ab/>
        <w:tab/>
      </w:r>
      <w:r>
        <w:rPr>
          <w:rFonts w:ascii="Times New Roman" w:hAnsi="Times New Roman"/>
          <w:outline w:val="0"/>
          <w:color w:val="222222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Roger Kalter</w:t>
      </w:r>
    </w:p>
    <w:p>
      <w:pPr>
        <w:pStyle w:val="Default"/>
        <w:spacing w:before="0" w:line="320" w:lineRule="atLeast"/>
        <w:rPr>
          <w:rFonts w:ascii="Times New Roman" w:cs="Times New Roman" w:hAnsi="Times New Roman" w:eastAsia="Times New Roman"/>
          <w:u w:color="000000"/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 </w:t>
      </w:r>
    </w:p>
    <w:p>
      <w:pPr>
        <w:pStyle w:val="Default"/>
        <w:spacing w:before="0" w:line="440" w:lineRule="atLeast"/>
        <w:rPr>
          <w:rFonts w:ascii="Times New Roman" w:cs="Times New Roman" w:hAnsi="Times New Roman" w:eastAsia="Times New Roman"/>
          <w:outline w:val="0"/>
          <w:color w:val="000000"/>
          <w:u w:color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A Photographic Montage of UU Men</w:t>
      </w:r>
      <w:r>
        <w:rPr>
          <w:rFonts w:ascii="Times New Roman" w:hAnsi="Times New Roman" w:hint="default"/>
          <w:b w:val="1"/>
          <w:bCs w:val="1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’</w:t>
      </w:r>
      <w:r>
        <w:rPr>
          <w:rFonts w:ascii="Times New Roman" w:hAnsi="Times New Roman"/>
          <w:b w:val="1"/>
          <w:bCs w:val="1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s Service</w:t>
      </w:r>
      <w:r>
        <w:rPr>
          <w:rFonts w:ascii="Times New Roman" w:hAnsi="Times New Roman" w:hint="default"/>
          <w:b w:val="1"/>
          <w:bCs w:val="1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  </w:t>
        <w:tab/>
      </w:r>
      <w:r>
        <w:rPr>
          <w:rFonts w:ascii="Times New Roman" w:cs="Times New Roman" w:hAnsi="Times New Roman" w:eastAsia="Times New Roman"/>
          <w:b w:val="1"/>
          <w:bCs w:val="1"/>
          <w:outline w:val="0"/>
          <w:color w:val="222222"/>
          <w:sz w:val="32"/>
          <w:szCs w:val="32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ab/>
        <w:tab/>
      </w:r>
      <w:r>
        <w:rPr>
          <w:rFonts w:ascii="Times New Roman" w:hAnsi="Times New Roman"/>
          <w:outline w:val="0"/>
          <w:color w:val="222222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Ralph Olander</w:t>
      </w:r>
    </w:p>
    <w:p>
      <w:pPr>
        <w:pStyle w:val="Default"/>
        <w:spacing w:before="0" w:line="320" w:lineRule="atLeast"/>
        <w:rPr>
          <w:rFonts w:ascii="Times New Roman" w:cs="Times New Roman" w:hAnsi="Times New Roman" w:eastAsia="Times New Roman"/>
          <w:u w:color="000000"/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 </w:t>
      </w:r>
    </w:p>
    <w:p>
      <w:pPr>
        <w:pStyle w:val="Default"/>
        <w:spacing w:before="0" w:line="320" w:lineRule="atLeast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Breakout Rooms</w:t>
      </w:r>
    </w:p>
    <w:p>
      <w:pPr>
        <w:pStyle w:val="Default"/>
        <w:spacing w:before="0" w:line="320" w:lineRule="atLeast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Announcements and Joys &amp; Sorrows </w:t>
      </w:r>
    </w:p>
    <w:p>
      <w:pPr>
        <w:pStyle w:val="Default"/>
        <w:spacing w:before="0" w:line="320" w:lineRule="atLeast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sz w:val="28"/>
          <w:szCs w:val="28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Social Time</w:t>
      </w:r>
    </w:p>
    <w:p>
      <w:pPr>
        <w:pStyle w:val="Default"/>
        <w:spacing w:before="0" w:line="320" w:lineRule="atLeast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  <w:u w:color="000000"/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320" w:lineRule="atLeast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  <w:u w:color="000000"/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320" w:lineRule="atLeast"/>
        <w:rPr>
          <w:rFonts w:ascii="Times New Roman" w:cs="Times New Roman" w:hAnsi="Times New Roman" w:eastAsia="Times New Roman"/>
          <w:i w:val="1"/>
          <w:iCs w:val="1"/>
          <w:shd w:val="clear" w:color="auto" w:fill="ffffff"/>
        </w:rPr>
      </w:pPr>
      <w:r>
        <w:rPr>
          <w:rFonts w:ascii="Times New Roman" w:hAnsi="Times New Roman"/>
          <w:i w:val="1"/>
          <w:iCs w:val="1"/>
          <w:shd w:val="clear" w:color="auto" w:fill="ffffff"/>
          <w:rtl w:val="0"/>
          <w:lang w:val="en-US"/>
        </w:rPr>
        <w:t>Real empathy is sometimes not insisting that it will be okay but acknowledging that it is not.</w:t>
      </w:r>
    </w:p>
    <w:p>
      <w:pPr>
        <w:pStyle w:val="Default"/>
        <w:spacing w:before="0" w:line="320" w:lineRule="atLeast"/>
        <w:rPr>
          <w:rFonts w:ascii="Times New Roman" w:cs="Times New Roman" w:hAnsi="Times New Roman" w:eastAsia="Times New Roman"/>
          <w:sz w:val="22"/>
          <w:szCs w:val="22"/>
          <w:shd w:val="clear" w:color="auto" w:fill="ffffff"/>
        </w:rPr>
      </w:pPr>
      <w:r>
        <w:rPr>
          <w:rFonts w:ascii="Times New Roman" w:cs="Times New Roman" w:hAnsi="Times New Roman" w:eastAsia="Times New Roman"/>
          <w:shd w:val="clear" w:color="auto" w:fill="ffffff"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en-US"/>
        </w:rPr>
        <w:t>-Sheryl Sandberg</w:t>
      </w:r>
    </w:p>
    <w:p>
      <w:pPr>
        <w:pStyle w:val="Default"/>
        <w:spacing w:before="0" w:line="320" w:lineRule="atLeast"/>
        <w:rPr>
          <w:rFonts w:ascii="Times New Roman" w:cs="Times New Roman" w:hAnsi="Times New Roman" w:eastAsia="Times New Roman"/>
          <w:sz w:val="22"/>
          <w:szCs w:val="22"/>
          <w:shd w:val="clear" w:color="auto" w:fill="ffffff"/>
        </w:rPr>
      </w:pPr>
    </w:p>
    <w:p>
      <w:pPr>
        <w:pStyle w:val="Body"/>
      </w:pPr>
      <w:r>
        <w:rPr>
          <w:b w:val="1"/>
          <w:bCs w:val="1"/>
          <w:rtl w:val="1"/>
          <w:lang w:val="ar-SA" w:bidi="ar-SA"/>
        </w:rPr>
        <w:t>“</w:t>
      </w:r>
      <w:r>
        <w:rPr>
          <w:b w:val="1"/>
          <w:bCs w:val="1"/>
          <w:rtl w:val="0"/>
          <w:lang w:val="en-US"/>
        </w:rPr>
        <w:t>This Land is Your Land</w:t>
      </w:r>
      <w:r>
        <w:rPr>
          <w:b w:val="1"/>
          <w:bCs w:val="1"/>
          <w:rtl w:val="0"/>
        </w:rPr>
        <w:t xml:space="preserve">” </w:t>
      </w:r>
      <w:r>
        <w:rPr>
          <w:rtl w:val="0"/>
          <w:lang w:val="en-US"/>
        </w:rPr>
        <w:t>Calls Us Into Reflection on Colonialism, Indigenous Sovereignty</w:t>
      </w:r>
    </w:p>
    <w:p>
      <w:pPr>
        <w:pStyle w:val="Body"/>
      </w:pPr>
      <w:r>
        <w:rPr>
          <w:rtl w:val="0"/>
          <w:lang w:val="en-US"/>
        </w:rPr>
        <w:t>The inauguration of President J</w:t>
      </w:r>
      <w:r>
        <w:rPr>
          <w:rtl w:val="0"/>
          <w:lang w:val="en-US"/>
        </w:rPr>
        <w:t>.</w:t>
      </w:r>
      <w:r>
        <w:rPr>
          <w:rtl w:val="0"/>
          <w:lang w:val="en-US"/>
        </w:rPr>
        <w:t xml:space="preserve"> Biden reminds us of the need to center Indigenous perspectives.</w:t>
      </w:r>
      <w:r>
        <w:rPr>
          <w:rtl w:val="0"/>
          <w:lang w:val="en-US"/>
        </w:rPr>
        <w:t xml:space="preserve">  </w:t>
      </w:r>
      <w:r>
        <w:rPr>
          <w:rtl w:val="0"/>
          <w:lang w:val="en-US"/>
        </w:rPr>
        <w:t xml:space="preserve">By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"https://www.uusc.org/staff/#ana-maria-de-la-rosa"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Ana Maria De La Rosa</w:t>
      </w:r>
      <w:r>
        <w:rPr/>
        <w:fldChar w:fldCharType="end" w:fldLock="0"/>
      </w:r>
      <w:r>
        <w:rPr>
          <w:rtl w:val="0"/>
          <w:lang w:val="en-US"/>
        </w:rPr>
        <w:t xml:space="preserve"> on January 26, 2021</w:t>
      </w:r>
      <w:r>
        <w:rPr>
          <w:rtl w:val="0"/>
          <w:lang w:val="en-US"/>
        </w:rPr>
        <w:t xml:space="preserve">  [U.U. Service Committee]</w:t>
      </w:r>
    </w:p>
    <w:p>
      <w:pPr>
        <w:pStyle w:val="Body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 xml:space="preserve">I come from thread-pulling people. Storytelling people, who pull on threads of truth, inviting us to hold what falls apart in our hands and ask, </w:t>
      </w:r>
      <w:r>
        <w:rPr>
          <w:i w:val="1"/>
          <w:iCs w:val="1"/>
          <w:rtl w:val="1"/>
          <w:lang w:val="ar-SA" w:bidi="ar-SA"/>
        </w:rPr>
        <w:t>“</w:t>
      </w:r>
      <w:r>
        <w:rPr>
          <w:i w:val="1"/>
          <w:iCs w:val="1"/>
          <w:rtl w:val="0"/>
          <w:lang w:val="en-US"/>
        </w:rPr>
        <w:t>What can now be created from here?</w:t>
      </w:r>
      <w:r>
        <w:rPr>
          <w:i w:val="1"/>
          <w:iCs w:val="1"/>
          <w:rtl w:val="0"/>
        </w:rPr>
        <w:t>”</w:t>
      </w:r>
    </w:p>
    <w:p>
      <w:pPr>
        <w:pStyle w:val="Default"/>
        <w:spacing w:before="0"/>
      </w:pPr>
      <w:r>
        <w:rPr>
          <w:rStyle w:val="None"/>
          <w:rFonts w:ascii="Helvetica" w:cs="Helvetica" w:hAnsi="Helvetica" w:eastAsia="Helvetica"/>
          <w:outline w:val="0"/>
          <w:color w:val="4a4a4a"/>
          <w:sz w:val="32"/>
          <w:szCs w:val="32"/>
          <w:shd w:val="clear" w:color="auto" w:fill="ffffff"/>
          <w14:textFill>
            <w14:solidFill>
              <w14:srgbClr w14:val="4A4A4A"/>
            </w14:solidFill>
          </w14:textFill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a-DK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ar-SA" w:bidi="ar-SA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b w:val="1"/>
      <w:bCs w:val="1"/>
      <w:outline w:val="0"/>
      <w:color w:val="e12c4b"/>
      <w14:textFill>
        <w14:solidFill>
          <w14:srgbClr w14:val="E22D4B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