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keepNext w:val="0"/>
        <w:widowControl w:val="0"/>
        <w:spacing w:before="360"/>
        <w:rPr>
          <w:outline w:val="0"/>
          <w:color w:val="666666"/>
          <w:u w:color="666666"/>
          <w14:textFill>
            <w14:solidFill>
              <w14:srgbClr w14:val="666666"/>
            </w14:solidFill>
          </w14:textFill>
        </w:rPr>
      </w:pPr>
      <w:bookmarkStart w:name="_headingh.r2wu9kg7ugls" w:id="0"/>
      <w:bookmarkEnd w:id="0"/>
      <w:r>
        <w:rPr>
          <w:outline w:val="0"/>
          <w:color w:val="e9004c"/>
          <w:sz w:val="50"/>
          <w:szCs w:val="50"/>
          <w:u w:color="e9004c"/>
          <w:rtl w:val="0"/>
          <w:lang w:val="en-US"/>
          <w14:textFill>
            <w14:solidFill>
              <w14:srgbClr w14:val="E9004C"/>
            </w14:solidFill>
          </w14:textFill>
        </w:rPr>
        <w:t>L</w:t>
      </w:r>
      <w:r>
        <w:rPr>
          <w:outline w:val="0"/>
          <w:color w:val="e9004c"/>
          <w:sz w:val="50"/>
          <w:szCs w:val="50"/>
          <w:u w:color="e9004c"/>
          <w:rtl w:val="0"/>
          <w:lang w:val="en-US"/>
          <w14:textFill>
            <w14:solidFill>
              <w14:srgbClr w14:val="E9004C"/>
            </w14:solidFill>
          </w14:textFill>
        </w:rPr>
        <w:t>oved into Being</w:t>
      </w:r>
      <w:r>
        <w:rPr>
          <w:b w:val="0"/>
          <w:bCs w:val="0"/>
          <w:outline w:val="0"/>
          <w:color w:val="e9004c"/>
          <w:sz w:val="50"/>
          <w:szCs w:val="50"/>
          <w:u w:color="e9004c"/>
          <w:rtl w:val="0"/>
          <w:lang w:val="en-US"/>
          <w14:textFill>
            <w14:solidFill>
              <w14:srgbClr w14:val="E9004C"/>
            </w14:solidFill>
          </w14:textFill>
        </w:rPr>
        <w:t xml:space="preserve">  </w:t>
      </w:r>
      <w:r>
        <w:rPr>
          <w:sz w:val="30"/>
          <w:szCs w:val="30"/>
          <w:rtl w:val="0"/>
          <w:lang w:val="en-US"/>
        </w:rPr>
        <w:t>order of service</w:t>
      </w:r>
      <w:r>
        <w:rPr>
          <w:sz w:val="30"/>
          <w:szCs w:val="30"/>
          <w:rtl w:val="0"/>
          <w:lang w:val="en-US"/>
        </w:rPr>
        <w:t xml:space="preserve">  March 7, 2021</w:t>
      </w:r>
    </w:p>
    <w:p>
      <w:pPr>
        <w:pStyle w:val="Body A"/>
        <w:spacing w:after="0" w:line="276" w:lineRule="auto"/>
        <w:jc w:val="center"/>
        <w:rPr>
          <w:outline w:val="0"/>
          <w:color w:val="666666"/>
          <w:sz w:val="26"/>
          <w:szCs w:val="26"/>
          <w:u w:color="666666"/>
          <w14:textFill>
            <w14:solidFill>
              <w14:srgbClr w14:val="666666"/>
            </w14:solidFill>
          </w14:textFill>
        </w:rPr>
      </w:pPr>
      <w:r>
        <w:rPr>
          <w:rFonts w:ascii="Arial Unicode MS" w:hAnsi="Arial Unicode MS" w:hint="default"/>
          <w:outline w:val="0"/>
          <w:color w:val="666666"/>
          <w:sz w:val="26"/>
          <w:szCs w:val="26"/>
          <w:u w:color="666666"/>
          <w:rtl w:val="1"/>
          <w:lang w:val="ar-SA" w:bidi="ar-SA"/>
          <w14:textFill>
            <w14:solidFill>
              <w14:srgbClr w14:val="666666"/>
            </w14:solidFill>
          </w14:textFill>
        </w:rPr>
        <w:t>“</w:t>
      </w:r>
      <w:r>
        <w:rPr>
          <w:outline w:val="0"/>
          <w:color w:val="e9004c"/>
          <w:sz w:val="26"/>
          <w:szCs w:val="26"/>
          <w:u w:color="e9004c"/>
          <w:rtl w:val="0"/>
          <w:lang w:val="en-US"/>
          <w14:textFill>
            <w14:solidFill>
              <w14:srgbClr w14:val="E9004C"/>
            </w14:solidFill>
          </w14:textFill>
        </w:rPr>
        <w:t>Love</w:t>
      </w:r>
      <w:r>
        <w:rPr>
          <w:outline w:val="0"/>
          <w:color w:val="666666"/>
          <w:sz w:val="26"/>
          <w:szCs w:val="2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 makes your soul crawl out from its hiding place.</w:t>
      </w:r>
      <w:r>
        <w:rPr>
          <w:outline w:val="0"/>
          <w:color w:val="666666"/>
          <w:sz w:val="26"/>
          <w:szCs w:val="26"/>
          <w:u w:color="666666"/>
          <w:rtl w:val="0"/>
          <w14:textFill>
            <w14:solidFill>
              <w14:srgbClr w14:val="666666"/>
            </w14:solidFill>
          </w14:textFill>
        </w:rPr>
        <w:t xml:space="preserve">” </w:t>
      </w:r>
    </w:p>
    <w:p>
      <w:pPr>
        <w:pStyle w:val="Body A"/>
        <w:spacing w:after="0" w:line="276" w:lineRule="auto"/>
        <w:jc w:val="center"/>
        <w:rPr>
          <w:outline w:val="0"/>
          <w:color w:val="434343"/>
          <w:sz w:val="26"/>
          <w:szCs w:val="26"/>
          <w:u w:color="434343"/>
          <w14:textFill>
            <w14:solidFill>
              <w14:srgbClr w14:val="434343"/>
            </w14:solidFill>
          </w14:textFill>
        </w:rPr>
      </w:pPr>
      <w:r>
        <w:rPr>
          <w:outline w:val="0"/>
          <w:color w:val="666666"/>
          <w:sz w:val="26"/>
          <w:szCs w:val="26"/>
          <w:u w:color="666666"/>
          <w:rtl w:val="0"/>
          <w14:textFill>
            <w14:solidFill>
              <w14:srgbClr w14:val="666666"/>
            </w14:solidFill>
          </w14:textFill>
        </w:rPr>
        <w:t>―</w:t>
      </w:r>
      <w:r>
        <w:rPr>
          <w:outline w:val="0"/>
          <w:color w:val="434343"/>
          <w:sz w:val="26"/>
          <w:szCs w:val="26"/>
          <w:u w:color="434343"/>
          <w:rtl w:val="0"/>
          <w14:textFill>
            <w14:solidFill>
              <w14:srgbClr w14:val="434343"/>
            </w14:solidFill>
          </w14:textFill>
        </w:rPr>
        <w:t>Zora Neale Hurston</w:t>
      </w:r>
    </w:p>
    <w:p>
      <w:pPr>
        <w:pStyle w:val="Body A"/>
        <w:widowControl w:val="0"/>
        <w:spacing w:before="360" w:after="120" w:line="240" w:lineRule="auto"/>
        <w:ind w:left="2880" w:right="10" w:hanging="1800"/>
        <w:rPr>
          <w:outline w:val="0"/>
          <w:color w:val="434343"/>
          <w:sz w:val="26"/>
          <w:szCs w:val="26"/>
          <w:u w:color="434343"/>
          <w14:textFill>
            <w14:solidFill>
              <w14:srgbClr w14:val="434343"/>
            </w14:solidFill>
          </w14:textFill>
        </w:rPr>
      </w:pPr>
    </w:p>
    <w:p>
      <w:pPr>
        <w:pStyle w:val="Body A"/>
        <w:widowControl w:val="0"/>
        <w:spacing w:before="360" w:after="120" w:line="240" w:lineRule="auto"/>
        <w:ind w:left="2880" w:right="10" w:hanging="1800"/>
      </w:pPr>
      <w:bookmarkStart w:name="_headingh.ikym75zau39l" w:id="1"/>
      <w:bookmarkEnd w:id="1"/>
      <w:r>
        <w:rPr>
          <w:sz w:val="30"/>
          <w:szCs w:val="30"/>
          <w:rtl w:val="0"/>
        </w:rPr>
        <w:t>P</w:t>
      </w:r>
      <w:r>
        <w:rPr>
          <w:sz w:val="30"/>
          <w:szCs w:val="30"/>
          <w:rtl w:val="0"/>
        </w:rPr>
        <w:t>relude</w:t>
        <w:tab/>
      </w:r>
      <w:r>
        <w:rPr>
          <w:rFonts w:ascii="Arial Unicode MS" w:hAnsi="Arial Unicode MS" w:hint="default"/>
          <w:sz w:val="24"/>
          <w:szCs w:val="24"/>
          <w:rtl w:val="1"/>
          <w:lang w:val="ar-SA" w:bidi="ar-SA"/>
        </w:rPr>
        <w:t>“</w:t>
      </w:r>
      <w:r>
        <w:rPr>
          <w:sz w:val="24"/>
          <w:szCs w:val="24"/>
          <w:rtl w:val="0"/>
        </w:rPr>
        <w:t>Don</w:t>
      </w:r>
      <w:r>
        <w:rPr>
          <w:rFonts w:ascii="Arial Unicode MS" w:hAnsi="Arial Unicode MS" w:hint="default"/>
          <w:sz w:val="24"/>
          <w:szCs w:val="24"/>
          <w:rtl w:val="1"/>
        </w:rPr>
        <w:t>’</w:t>
      </w:r>
      <w:r>
        <w:rPr>
          <w:sz w:val="24"/>
          <w:szCs w:val="24"/>
          <w:rtl w:val="0"/>
          <w:lang w:val="en-US"/>
        </w:rPr>
        <w:t>t Be Discouraged/Hold On</w:t>
      </w:r>
      <w:r>
        <w:rPr>
          <w:sz w:val="24"/>
          <w:szCs w:val="24"/>
          <w:rtl w:val="0"/>
        </w:rPr>
        <w:t xml:space="preserve">” </w:t>
      </w:r>
      <w:r>
        <w:rPr>
          <w:sz w:val="24"/>
          <w:szCs w:val="24"/>
          <w:rtl w:val="0"/>
          <w:lang w:val="en-US"/>
        </w:rPr>
        <w:t>by Glen Ballard and Chynna Phillips, arr. Trey McLaughlin. (</w:t>
      </w:r>
      <w:r>
        <w:rPr>
          <w:sz w:val="24"/>
          <w:szCs w:val="24"/>
          <w:rtl w:val="0"/>
          <w:lang w:val="de-DE"/>
        </w:rPr>
        <w:t>©</w:t>
      </w:r>
      <w:r>
        <w:rPr>
          <w:sz w:val="24"/>
          <w:szCs w:val="24"/>
          <w:rtl w:val="0"/>
          <w:lang w:val="en-US"/>
        </w:rPr>
        <w:t xml:space="preserve">ASCAP/BMI) 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rtl w:val="0"/>
          <w:lang w:val="en-US"/>
        </w:rPr>
        <w:t>Sung by the Women</w:t>
      </w:r>
      <w:r>
        <w:rPr>
          <w:rFonts w:ascii="Arial Unicode MS" w:hAnsi="Arial Unicode MS" w:hint="default"/>
          <w:rtl w:val="1"/>
        </w:rPr>
        <w:t>’</w:t>
      </w:r>
      <w:r>
        <w:rPr>
          <w:rtl w:val="0"/>
          <w:lang w:val="en-US"/>
        </w:rPr>
        <w:t>s 8 of All Souls DC: Juliene James, Loyce Pace, Norah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Quinn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McCormick, Rochelle Rice, A. Tianna Scozarro,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Melinda St. Louis, Jennie Wasserman, and Jen Hayman, director and accompanist.</w:t>
      </w:r>
    </w:p>
    <w:p>
      <w:pPr>
        <w:pStyle w:val="Body A"/>
        <w:widowControl w:val="0"/>
        <w:spacing w:before="360" w:after="120" w:line="240" w:lineRule="auto"/>
        <w:ind w:left="1440" w:right="10" w:hanging="360"/>
        <w:rPr>
          <w:sz w:val="28"/>
          <w:szCs w:val="28"/>
        </w:rPr>
      </w:pPr>
    </w:p>
    <w:p>
      <w:pPr>
        <w:pStyle w:val="Body A"/>
        <w:widowControl w:val="0"/>
        <w:spacing w:before="360" w:after="120" w:line="240" w:lineRule="auto"/>
        <w:ind w:left="1440" w:right="10" w:hanging="360"/>
        <w:rPr>
          <w:sz w:val="24"/>
          <w:szCs w:val="24"/>
        </w:rPr>
      </w:pPr>
      <w:r>
        <w:rPr>
          <w:b w:val="1"/>
          <w:bCs w:val="1"/>
          <w:sz w:val="30"/>
          <w:szCs w:val="30"/>
          <w:rtl w:val="0"/>
          <w:lang w:val="en-US"/>
        </w:rPr>
        <w:t>FUUSM Pledge Drive Update</w:t>
      </w:r>
      <w:r>
        <w:rPr>
          <w:sz w:val="24"/>
          <w:szCs w:val="24"/>
          <w:rtl w:val="0"/>
          <w:lang w:val="en-US"/>
        </w:rPr>
        <w:t xml:space="preserve"> -Karen Binkley, featuring Elsie Cejka</w:t>
      </w:r>
    </w:p>
    <w:p>
      <w:pPr>
        <w:pStyle w:val="Body A"/>
        <w:widowControl w:val="0"/>
        <w:spacing w:before="360" w:after="120" w:line="240" w:lineRule="auto"/>
        <w:ind w:left="1440" w:right="10" w:hanging="360"/>
        <w:rPr>
          <w:outline w:val="0"/>
          <w:color w:val="e1003b"/>
          <w:sz w:val="24"/>
          <w:szCs w:val="24"/>
          <w:u w:color="e1003b"/>
          <w14:textFill>
            <w14:solidFill>
              <w14:srgbClr w14:val="E1003B"/>
            </w14:solidFill>
          </w14:textFill>
        </w:rPr>
      </w:pPr>
      <w:bookmarkStart w:name="_headingh.jopw741pstc2" w:id="2"/>
      <w:bookmarkEnd w:id="2"/>
      <w:r>
        <w:rPr>
          <w:sz w:val="30"/>
          <w:szCs w:val="30"/>
          <w:rtl w:val="0"/>
          <w:lang w:val="de-DE"/>
        </w:rPr>
        <w:t>W</w:t>
      </w:r>
      <w:r>
        <w:rPr>
          <w:sz w:val="30"/>
          <w:szCs w:val="30"/>
          <w:rtl w:val="0"/>
          <w:lang w:val="en-US"/>
        </w:rPr>
        <w:t>elcome</w:t>
        <w:tab/>
      </w:r>
      <w:r>
        <w:rPr>
          <w:sz w:val="24"/>
          <w:szCs w:val="24"/>
          <w:rtl w:val="0"/>
          <w:lang w:val="en-US"/>
        </w:rPr>
        <w:t>Rev. Erika Hewitt and Rev. Vail Weller</w:t>
      </w:r>
      <w:r>
        <w:rPr>
          <w:outline w:val="0"/>
          <w:color w:val="e1003b"/>
          <w:sz w:val="24"/>
          <w:szCs w:val="24"/>
          <w:u w:color="e1003b"/>
          <w:rtl w:val="0"/>
          <w14:textFill>
            <w14:solidFill>
              <w14:srgbClr w14:val="E1003B"/>
            </w14:solidFill>
          </w14:textFill>
        </w:rPr>
        <w:t xml:space="preserve"> </w:t>
      </w:r>
    </w:p>
    <w:p>
      <w:pPr>
        <w:pStyle w:val="Body A"/>
        <w:widowControl w:val="0"/>
        <w:spacing w:before="360" w:after="120" w:line="240" w:lineRule="auto"/>
        <w:ind w:left="3600" w:right="10" w:hanging="2520"/>
        <w:rPr>
          <w:sz w:val="28"/>
          <w:szCs w:val="28"/>
        </w:rPr>
      </w:pPr>
      <w:bookmarkStart w:name="_headingh.gxd5u2je728s" w:id="3"/>
      <w:bookmarkEnd w:id="3"/>
      <w:r>
        <w:rPr>
          <w:sz w:val="30"/>
          <w:szCs w:val="30"/>
          <w:rtl w:val="0"/>
        </w:rPr>
        <w:t>O</w:t>
      </w:r>
      <w:r>
        <w:rPr>
          <w:sz w:val="30"/>
          <w:szCs w:val="30"/>
          <w:rtl w:val="0"/>
          <w:lang w:val="en-US"/>
        </w:rPr>
        <w:t>pening Words and Chalice Lighting</w:t>
      </w:r>
    </w:p>
    <w:p>
      <w:pPr>
        <w:pStyle w:val="Body A"/>
        <w:widowControl w:val="0"/>
        <w:spacing w:before="360" w:after="120" w:line="240" w:lineRule="auto"/>
        <w:ind w:left="2880" w:right="10" w:hanging="2520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4"/>
          <w:szCs w:val="24"/>
          <w:rtl w:val="0"/>
          <w:lang w:val="en-US"/>
        </w:rPr>
        <w:t>Rev. Chris Long, Rev. Vail Weller, Jen Hayman, Rev. Erika Hewitt, Rev. Mariela P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en-US"/>
        </w:rPr>
        <w:t>rez-Simons, and Rev. Susan Frederick-Gray</w:t>
      </w:r>
    </w:p>
    <w:p>
      <w:pPr>
        <w:pStyle w:val="Body A"/>
        <w:widowControl w:val="0"/>
        <w:spacing w:before="360" w:after="120" w:line="240" w:lineRule="auto"/>
        <w:ind w:left="2880" w:right="10" w:hanging="1800"/>
        <w:rPr>
          <w:sz w:val="24"/>
          <w:szCs w:val="24"/>
        </w:rPr>
      </w:pPr>
      <w:bookmarkStart w:name="_headingh.x8h6f2u842yo" w:id="4"/>
      <w:bookmarkEnd w:id="4"/>
      <w:r>
        <w:rPr>
          <w:sz w:val="30"/>
          <w:szCs w:val="30"/>
          <w:rtl w:val="0"/>
        </w:rPr>
        <w:t>S</w:t>
      </w:r>
      <w:r>
        <w:rPr>
          <w:sz w:val="30"/>
          <w:szCs w:val="30"/>
          <w:rtl w:val="0"/>
          <w:lang w:val="en-US"/>
        </w:rPr>
        <w:t>tory</w:t>
        <w:tab/>
      </w:r>
      <w:r>
        <w:rPr>
          <w:rFonts w:ascii="Arial Unicode MS" w:hAnsi="Arial Unicode MS" w:hint="default"/>
          <w:sz w:val="24"/>
          <w:szCs w:val="24"/>
          <w:rtl w:val="1"/>
          <w:lang w:val="ar-SA" w:bidi="ar-SA"/>
        </w:rPr>
        <w:t>“</w:t>
      </w:r>
      <w:r>
        <w:rPr>
          <w:sz w:val="24"/>
          <w:szCs w:val="24"/>
          <w:rtl w:val="0"/>
          <w:lang w:val="de-DE"/>
        </w:rPr>
        <w:t>Madam Modifuss,</w:t>
      </w:r>
      <w:r>
        <w:rPr>
          <w:sz w:val="24"/>
          <w:szCs w:val="24"/>
          <w:rtl w:val="0"/>
        </w:rPr>
        <w:t xml:space="preserve">” </w:t>
      </w:r>
      <w:r>
        <w:rPr>
          <w:sz w:val="24"/>
          <w:szCs w:val="24"/>
          <w:rtl w:val="0"/>
          <w:lang w:val="en-US"/>
        </w:rPr>
        <w:t xml:space="preserve">told by Rev. Susan Frederick-Gray </w:t>
      </w:r>
    </w:p>
    <w:p>
      <w:pPr>
        <w:pStyle w:val="Body A"/>
        <w:widowControl w:val="0"/>
        <w:spacing w:before="360" w:after="120" w:line="240" w:lineRule="auto"/>
        <w:ind w:left="1080" w:right="10" w:firstLine="0"/>
        <w:rPr>
          <w:sz w:val="24"/>
          <w:szCs w:val="24"/>
        </w:rPr>
      </w:pPr>
      <w:bookmarkStart w:name="_headingh.67u0sjmzx47z" w:id="5"/>
      <w:bookmarkEnd w:id="5"/>
      <w:r>
        <w:rPr>
          <w:sz w:val="30"/>
          <w:szCs w:val="30"/>
          <w:rtl w:val="0"/>
        </w:rPr>
        <w:t>P</w:t>
      </w:r>
      <w:r>
        <w:rPr>
          <w:sz w:val="30"/>
          <w:szCs w:val="30"/>
          <w:rtl w:val="0"/>
          <w:lang w:val="es-ES_tradnl"/>
        </w:rPr>
        <w:t>astoral Prayer</w:t>
        <w:tab/>
      </w:r>
      <w:r>
        <w:rPr>
          <w:sz w:val="24"/>
          <w:szCs w:val="24"/>
          <w:rtl w:val="0"/>
        </w:rPr>
        <w:t>Rev. Chris Long</w:t>
      </w:r>
    </w:p>
    <w:p>
      <w:pPr>
        <w:pStyle w:val="Body A"/>
        <w:widowControl w:val="0"/>
        <w:spacing w:before="360" w:after="120" w:line="240" w:lineRule="auto"/>
        <w:ind w:left="3600" w:right="10" w:hanging="2520"/>
        <w:rPr>
          <w:sz w:val="24"/>
          <w:szCs w:val="24"/>
        </w:rPr>
      </w:pPr>
      <w:r>
        <w:rPr>
          <w:sz w:val="30"/>
          <w:szCs w:val="30"/>
          <w:rtl w:val="0"/>
          <w:lang w:val="de-DE"/>
        </w:rPr>
        <w:t>Sung Meditation</w:t>
        <w:tab/>
      </w:r>
      <w:r>
        <w:rPr>
          <w:rFonts w:ascii="Arial Unicode MS" w:hAnsi="Arial Unicode MS" w:hint="default"/>
          <w:sz w:val="24"/>
          <w:szCs w:val="24"/>
          <w:rtl w:val="1"/>
          <w:lang w:val="ar-SA" w:bidi="ar-SA"/>
        </w:rPr>
        <w:t>“</w:t>
      </w:r>
      <w:r>
        <w:rPr>
          <w:sz w:val="24"/>
          <w:szCs w:val="24"/>
          <w:rtl w:val="0"/>
          <w:lang w:val="en-US"/>
        </w:rPr>
        <w:t>Comfort Me</w:t>
      </w:r>
      <w:r>
        <w:rPr>
          <w:sz w:val="24"/>
          <w:szCs w:val="24"/>
          <w:rtl w:val="0"/>
        </w:rPr>
        <w:t xml:space="preserve">” </w:t>
      </w:r>
      <w:r>
        <w:rPr>
          <w:sz w:val="24"/>
          <w:szCs w:val="24"/>
          <w:rtl w:val="0"/>
          <w:lang w:val="de-DE"/>
        </w:rPr>
        <w:t>by Mimi Bornstein (</w:t>
      </w:r>
      <w:r>
        <w:rPr>
          <w:i w:val="1"/>
          <w:iCs w:val="1"/>
          <w:sz w:val="24"/>
          <w:szCs w:val="24"/>
          <w:rtl w:val="0"/>
          <w:lang w:val="en-US"/>
        </w:rPr>
        <w:t xml:space="preserve">Singing the Journey </w:t>
      </w:r>
      <w:r>
        <w:rPr>
          <w:sz w:val="24"/>
          <w:szCs w:val="24"/>
          <w:rtl w:val="0"/>
          <w:lang w:val="en-US"/>
        </w:rPr>
        <w:t>#1002). Arranged and performed by Unfolding (Laura Weiss and Sarah Jebian).</w:t>
      </w:r>
    </w:p>
    <w:p>
      <w:pPr>
        <w:pStyle w:val="Body A"/>
        <w:widowControl w:val="0"/>
        <w:spacing w:before="360" w:after="120" w:line="240" w:lineRule="auto"/>
        <w:ind w:left="2160" w:right="10" w:hanging="1080"/>
        <w:rPr>
          <w:sz w:val="24"/>
          <w:szCs w:val="24"/>
          <w:lang w:val="fr-FR"/>
        </w:rPr>
      </w:pPr>
      <w:bookmarkStart w:name="_headingh.q49bni9j1rd8" w:id="6"/>
      <w:bookmarkEnd w:id="6"/>
      <w:r>
        <w:rPr>
          <w:sz w:val="30"/>
          <w:szCs w:val="30"/>
          <w:rtl w:val="0"/>
        </w:rPr>
        <w:t>R</w:t>
      </w:r>
      <w:r>
        <w:rPr>
          <w:sz w:val="30"/>
          <w:szCs w:val="30"/>
          <w:rtl w:val="0"/>
          <w:lang w:val="en-US"/>
        </w:rPr>
        <w:t>eading</w:t>
        <w:tab/>
      </w:r>
      <w:r>
        <w:rPr>
          <w:sz w:val="24"/>
          <w:szCs w:val="24"/>
          <w:rtl w:val="0"/>
          <w:lang w:val="en-US"/>
        </w:rPr>
        <w:t>by Bernard Loomer, read by Rev. Mariela P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rez-Simons</w:t>
      </w:r>
      <w:r>
        <w:rPr>
          <w:sz w:val="24"/>
          <w:szCs w:val="24"/>
          <w:rtl w:val="0"/>
          <w:lang w:val="en-US"/>
        </w:rPr>
        <w:t xml:space="preserve"> </w:t>
      </w:r>
    </w:p>
    <w:p>
      <w:pPr>
        <w:pStyle w:val="Body A"/>
        <w:widowControl w:val="0"/>
        <w:spacing w:before="360" w:after="120" w:line="240" w:lineRule="auto"/>
        <w:ind w:left="2160" w:right="10" w:hanging="1080"/>
        <w:rPr>
          <w:sz w:val="24"/>
          <w:szCs w:val="24"/>
        </w:rPr>
      </w:pPr>
      <w:bookmarkStart w:name="_headingh.v3tpd13kbac" w:id="7"/>
      <w:bookmarkEnd w:id="7"/>
      <w:r>
        <w:rPr>
          <w:sz w:val="30"/>
          <w:szCs w:val="30"/>
          <w:rtl w:val="0"/>
        </w:rPr>
        <w:t>R</w:t>
      </w:r>
      <w:r>
        <w:rPr>
          <w:sz w:val="30"/>
          <w:szCs w:val="30"/>
          <w:rtl w:val="0"/>
          <w:lang w:val="en-US"/>
        </w:rPr>
        <w:t>eflection</w:t>
        <w:tab/>
      </w:r>
      <w:r>
        <w:rPr>
          <w:sz w:val="24"/>
          <w:szCs w:val="24"/>
          <w:rtl w:val="0"/>
        </w:rPr>
        <w:t>Rev. Mariela P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rez-Simons</w:t>
      </w:r>
    </w:p>
    <w:p>
      <w:pPr>
        <w:pStyle w:val="Body A"/>
        <w:widowControl w:val="0"/>
        <w:spacing w:before="360" w:after="120" w:line="240" w:lineRule="auto"/>
        <w:ind w:left="3600" w:right="10" w:hanging="2520"/>
        <w:rPr>
          <w:sz w:val="24"/>
          <w:szCs w:val="24"/>
        </w:rPr>
      </w:pPr>
      <w:bookmarkStart w:name="_headingh.iveb0a4y7j7n" w:id="8"/>
      <w:bookmarkEnd w:id="8"/>
      <w:r>
        <w:rPr>
          <w:sz w:val="30"/>
          <w:szCs w:val="30"/>
          <w:rtl w:val="0"/>
        </w:rPr>
        <w:t>M</w:t>
      </w:r>
      <w:r>
        <w:rPr>
          <w:sz w:val="30"/>
          <w:szCs w:val="30"/>
          <w:rtl w:val="0"/>
          <w:lang w:val="it-IT"/>
        </w:rPr>
        <w:t>usical Interlude</w:t>
        <w:tab/>
      </w:r>
      <w:r>
        <w:rPr>
          <w:rFonts w:ascii="Arial Unicode MS" w:hAnsi="Arial Unicode MS" w:hint="default"/>
          <w:sz w:val="24"/>
          <w:szCs w:val="24"/>
          <w:rtl w:val="1"/>
          <w:lang w:val="ar-SA" w:bidi="ar-SA"/>
        </w:rPr>
        <w:t>“</w:t>
      </w:r>
      <w:r>
        <w:rPr>
          <w:sz w:val="24"/>
          <w:szCs w:val="24"/>
          <w:rtl w:val="0"/>
          <w:lang w:val="en-US"/>
        </w:rPr>
        <w:t>Love</w:t>
      </w:r>
      <w:r>
        <w:rPr>
          <w:rFonts w:ascii="Arial Unicode MS" w:hAnsi="Arial Unicode MS" w:hint="default"/>
          <w:sz w:val="24"/>
          <w:szCs w:val="24"/>
          <w:rtl w:val="1"/>
        </w:rPr>
        <w:t>’</w:t>
      </w:r>
      <w:r>
        <w:rPr>
          <w:sz w:val="24"/>
          <w:szCs w:val="24"/>
          <w:rtl w:val="0"/>
          <w:lang w:val="en-US"/>
        </w:rPr>
        <w:t>s Divine</w:t>
      </w:r>
      <w:r>
        <w:rPr>
          <w:sz w:val="24"/>
          <w:szCs w:val="24"/>
          <w:rtl w:val="0"/>
        </w:rPr>
        <w:t xml:space="preserve">” </w:t>
      </w:r>
      <w:r>
        <w:rPr>
          <w:sz w:val="24"/>
          <w:szCs w:val="24"/>
          <w:rtl w:val="0"/>
          <w:lang w:val="en-US"/>
        </w:rPr>
        <w:t>by Mark Batson and Sealhenry Samuel. (</w:t>
      </w:r>
      <w:r>
        <w:rPr>
          <w:sz w:val="24"/>
          <w:szCs w:val="24"/>
          <w:rtl w:val="0"/>
          <w:lang w:val="de-DE"/>
        </w:rPr>
        <w:t>©</w:t>
      </w:r>
      <w:r>
        <w:rPr>
          <w:sz w:val="24"/>
          <w:szCs w:val="24"/>
          <w:rtl w:val="0"/>
          <w:lang w:val="en-US"/>
        </w:rPr>
        <w:t xml:space="preserve">BMG) Rochelle Rice, vocals; Todd Simon, piano; Romeir Mendez, bass; Dante Pope, drums; and the Loved Into Being virtual choir, directed by Jen Hayman. </w:t>
      </w:r>
    </w:p>
    <w:p>
      <w:pPr>
        <w:pStyle w:val="Body A"/>
        <w:widowControl w:val="0"/>
        <w:spacing w:before="360" w:after="120" w:line="240" w:lineRule="auto"/>
        <w:ind w:left="2880" w:right="10" w:hanging="1800"/>
        <w:rPr>
          <w:sz w:val="24"/>
          <w:szCs w:val="24"/>
        </w:rPr>
      </w:pPr>
      <w:bookmarkStart w:name="_headingh.y8d1us32v1xy" w:id="9"/>
      <w:bookmarkEnd w:id="9"/>
      <w:r>
        <w:rPr>
          <w:sz w:val="32"/>
          <w:szCs w:val="32"/>
          <w:rtl w:val="0"/>
        </w:rPr>
        <w:t>S</w:t>
      </w:r>
      <w:r>
        <w:rPr>
          <w:sz w:val="32"/>
          <w:szCs w:val="32"/>
          <w:rtl w:val="0"/>
          <w:lang w:val="en-US"/>
        </w:rPr>
        <w:t>ermon</w:t>
        <w:tab/>
      </w:r>
      <w:r>
        <w:rPr>
          <w:sz w:val="24"/>
          <w:szCs w:val="24"/>
          <w:rtl w:val="0"/>
          <w:lang w:val="da-DK"/>
        </w:rPr>
        <w:t>Rev. Susan Frederick-Gray</w:t>
      </w:r>
    </w:p>
    <w:p>
      <w:pPr>
        <w:pStyle w:val="Body A"/>
        <w:widowControl w:val="0"/>
        <w:spacing w:before="360" w:after="120" w:line="240" w:lineRule="auto"/>
        <w:ind w:left="2880" w:right="10" w:hanging="1800"/>
        <w:rPr>
          <w:sz w:val="24"/>
          <w:szCs w:val="24"/>
        </w:rPr>
      </w:pPr>
      <w:r>
        <w:rPr>
          <w:sz w:val="30"/>
          <w:szCs w:val="30"/>
          <w:rtl w:val="0"/>
          <w:lang w:val="en-US"/>
        </w:rPr>
        <w:t>Offering</w:t>
        <w:tab/>
      </w:r>
      <w:r>
        <w:rPr>
          <w:sz w:val="24"/>
          <w:szCs w:val="24"/>
          <w:rtl w:val="0"/>
          <w:lang w:val="en-US"/>
        </w:rPr>
        <w:t xml:space="preserve">Rev. Vail Weller </w:t>
      </w:r>
    </w:p>
    <w:p>
      <w:pPr>
        <w:pStyle w:val="Body A"/>
        <w:widowControl w:val="0"/>
        <w:spacing w:before="360" w:after="120" w:line="240" w:lineRule="auto"/>
        <w:ind w:left="2880" w:right="10" w:hanging="1800"/>
        <w:rPr>
          <w:sz w:val="24"/>
          <w:szCs w:val="24"/>
        </w:rPr>
      </w:pPr>
      <w:r>
        <w:rPr>
          <w:sz w:val="30"/>
          <w:szCs w:val="30"/>
          <w:rtl w:val="0"/>
          <w:lang w:val="it-IT"/>
        </w:rPr>
        <w:t>Music</w:t>
        <w:tab/>
      </w:r>
      <w:r>
        <w:rPr>
          <w:rFonts w:ascii="Arial Unicode MS" w:hAnsi="Arial Unicode MS" w:hint="default"/>
          <w:sz w:val="24"/>
          <w:szCs w:val="24"/>
          <w:rtl w:val="1"/>
          <w:lang w:val="ar-SA" w:bidi="ar-SA"/>
        </w:rPr>
        <w:t>“</w:t>
      </w:r>
      <w:r>
        <w:rPr>
          <w:sz w:val="24"/>
          <w:szCs w:val="24"/>
          <w:rtl w:val="0"/>
          <w:lang w:val="en-US"/>
        </w:rPr>
        <w:t>Rise Up (for Something)</w:t>
      </w:r>
      <w:r>
        <w:rPr>
          <w:sz w:val="24"/>
          <w:szCs w:val="24"/>
          <w:rtl w:val="0"/>
        </w:rPr>
        <w:t xml:space="preserve">” </w:t>
      </w:r>
      <w:r>
        <w:rPr>
          <w:sz w:val="24"/>
          <w:szCs w:val="24"/>
          <w:rtl w:val="0"/>
          <w:lang w:val="it-IT"/>
        </w:rPr>
        <w:t>by Andra Day. (</w:t>
      </w:r>
      <w:r>
        <w:rPr>
          <w:sz w:val="24"/>
          <w:szCs w:val="24"/>
          <w:rtl w:val="0"/>
          <w:lang w:val="de-DE"/>
        </w:rPr>
        <w:t>©</w:t>
      </w:r>
      <w:r>
        <w:rPr>
          <w:sz w:val="24"/>
          <w:szCs w:val="24"/>
          <w:rtl w:val="0"/>
          <w:lang w:val="en-US"/>
        </w:rPr>
        <w:t>ASCAP) Nicole Rumeau, lead vocals; youth soloists; Todd Simon, piano; Romeir Mendez, bass; Dante Pope, drums; and the Loved Into Being virtual choir, directed by Jen Hayman.</w:t>
      </w:r>
    </w:p>
    <w:p>
      <w:pPr>
        <w:pStyle w:val="Body A"/>
        <w:widowControl w:val="0"/>
        <w:spacing w:before="360" w:after="120" w:line="240" w:lineRule="auto"/>
        <w:ind w:left="3600" w:right="10" w:hanging="2520"/>
        <w:rPr>
          <w:sz w:val="24"/>
          <w:szCs w:val="24"/>
        </w:rPr>
      </w:pPr>
      <w:r>
        <w:rPr>
          <w:sz w:val="30"/>
          <w:szCs w:val="30"/>
          <w:rtl w:val="0"/>
          <w:lang w:val="en-US"/>
        </w:rPr>
        <w:t>Sending Forth</w:t>
        <w:tab/>
      </w:r>
      <w:r>
        <w:rPr>
          <w:sz w:val="24"/>
          <w:szCs w:val="24"/>
          <w:rtl w:val="0"/>
          <w:lang w:val="de-DE"/>
        </w:rPr>
        <w:t>Rev. Vail Weller, Rev. Erika Hewitt, Rev. Mariela P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en-US"/>
        </w:rPr>
        <w:t>rez-Simons, Rev. Chris Long, Jen Hayman, and Rev. Susan Frederick-Gray</w:t>
      </w:r>
    </w:p>
    <w:p>
      <w:pPr>
        <w:pStyle w:val="Body A"/>
        <w:spacing w:before="360" w:after="120" w:line="240" w:lineRule="auto"/>
        <w:ind w:left="2880" w:hanging="1800"/>
        <w:rPr>
          <w:b w:val="0"/>
          <w:bCs w:val="0"/>
          <w:sz w:val="28"/>
          <w:szCs w:val="28"/>
          <w:lang w:val="en-US"/>
        </w:rPr>
      </w:pPr>
      <w:r>
        <w:rPr>
          <w:b w:val="1"/>
          <w:bCs w:val="1"/>
          <w:sz w:val="30"/>
          <w:szCs w:val="30"/>
          <w:rtl w:val="0"/>
          <w:lang w:val="en-US"/>
        </w:rPr>
        <w:t xml:space="preserve">Joys &amp; Sorrows      </w:t>
      </w:r>
      <w:r>
        <w:rPr>
          <w:b w:val="0"/>
          <w:bCs w:val="0"/>
          <w:sz w:val="28"/>
          <w:szCs w:val="28"/>
          <w:rtl w:val="0"/>
          <w:lang w:val="en-US"/>
        </w:rPr>
        <w:t xml:space="preserve">(No FUUSM Breakout Rooms today) </w:t>
      </w:r>
    </w:p>
    <w:p>
      <w:pPr>
        <w:pStyle w:val="Body A"/>
        <w:spacing w:before="360" w:after="120" w:line="240" w:lineRule="auto"/>
        <w:ind w:left="2880" w:hanging="1800"/>
        <w:rPr>
          <w:sz w:val="28"/>
          <w:szCs w:val="28"/>
          <w:lang w:val="en-US"/>
        </w:rPr>
      </w:pPr>
      <w:r>
        <w:rPr>
          <w:sz w:val="30"/>
          <w:szCs w:val="30"/>
          <w:rtl w:val="0"/>
        </w:rPr>
        <w:t>Postlude</w:t>
        <w:tab/>
      </w:r>
      <w:r>
        <w:rPr>
          <w:rFonts w:ascii="Arial Unicode MS" w:hAnsi="Arial Unicode MS" w:hint="default"/>
          <w:sz w:val="24"/>
          <w:szCs w:val="24"/>
          <w:rtl w:val="1"/>
          <w:lang w:val="ar-SA" w:bidi="ar-SA"/>
        </w:rPr>
        <w:t>“</w:t>
      </w:r>
      <w:r>
        <w:rPr>
          <w:sz w:val="24"/>
          <w:szCs w:val="24"/>
          <w:rtl w:val="0"/>
          <w:lang w:val="en-US"/>
        </w:rPr>
        <w:t>Nina Cried Power</w:t>
      </w:r>
      <w:r>
        <w:rPr>
          <w:sz w:val="24"/>
          <w:szCs w:val="24"/>
          <w:rtl w:val="0"/>
        </w:rPr>
        <w:t xml:space="preserve">” </w:t>
      </w:r>
      <w:r>
        <w:rPr>
          <w:sz w:val="24"/>
          <w:szCs w:val="24"/>
          <w:rtl w:val="0"/>
        </w:rPr>
        <w:t>by Andrew Hozier Byrne. (</w:t>
      </w:r>
      <w:r>
        <w:rPr>
          <w:sz w:val="24"/>
          <w:szCs w:val="24"/>
          <w:rtl w:val="0"/>
          <w:lang w:val="de-DE"/>
        </w:rPr>
        <w:t>©</w:t>
      </w:r>
      <w:r>
        <w:rPr>
          <w:sz w:val="24"/>
          <w:szCs w:val="24"/>
          <w:rtl w:val="0"/>
          <w:lang w:val="en-US"/>
        </w:rPr>
        <w:t>BMI) Performed by the All Souls UU DC choir. Rochelle Rice and Shacara Rogers, soloists; Gordon Kent, piano; Corey Null, bass; Dante Pope, drums.</w:t>
      </w:r>
    </w:p>
    <w:p>
      <w:pPr>
        <w:pStyle w:val="Body A"/>
        <w:spacing w:before="360" w:after="120" w:line="240" w:lineRule="auto"/>
        <w:ind w:left="2880" w:hanging="1800"/>
        <w:rPr>
          <w:b w:val="1"/>
          <w:bCs w:val="1"/>
          <w:sz w:val="30"/>
          <w:szCs w:val="30"/>
          <w:lang w:val="en-US"/>
        </w:rPr>
      </w:pPr>
      <w:r>
        <w:rPr>
          <w:b w:val="1"/>
          <w:bCs w:val="1"/>
          <w:sz w:val="30"/>
          <w:szCs w:val="30"/>
          <w:rtl w:val="0"/>
          <w:lang w:val="en-US"/>
        </w:rPr>
        <w:t>Announcements &amp; Social Time</w:t>
      </w:r>
    </w:p>
    <w:p>
      <w:pPr>
        <w:pStyle w:val="Body A"/>
        <w:spacing w:before="360" w:after="120" w:line="240" w:lineRule="auto"/>
        <w:ind w:left="2880" w:hanging="1800"/>
        <w:rPr>
          <w:b w:val="1"/>
          <w:bCs w:val="1"/>
          <w:outline w:val="0"/>
          <w:color w:val="e9004c"/>
          <w:sz w:val="30"/>
          <w:szCs w:val="30"/>
          <w:u w:color="e9004c"/>
          <w14:textFill>
            <w14:solidFill>
              <w14:srgbClr w14:val="E9004C"/>
            </w14:solidFill>
          </w14:textFill>
        </w:rPr>
      </w:pPr>
      <w:r>
        <w:rPr>
          <w:b w:val="1"/>
          <w:bCs w:val="1"/>
          <w:sz w:val="30"/>
          <w:szCs w:val="30"/>
          <w:rtl w:val="0"/>
          <w:lang w:val="en-US"/>
        </w:rPr>
        <w:t>FUUSM Tech Production:  Mike Bailey</w:t>
      </w:r>
    </w:p>
    <w:p>
      <w:pPr>
        <w:pStyle w:val="Title"/>
        <w:keepNext w:val="0"/>
        <w:widowControl w:val="0"/>
        <w:spacing w:before="360"/>
        <w:rPr>
          <w:outline w:val="0"/>
          <w:color w:val="e9004c"/>
          <w:u w:color="e9004c"/>
          <w14:textFill>
            <w14:solidFill>
              <w14:srgbClr w14:val="E9004C"/>
            </w14:solidFill>
          </w14:textFill>
        </w:rPr>
      </w:pPr>
    </w:p>
    <w:p>
      <w:pPr>
        <w:pStyle w:val="Title"/>
        <w:keepNext w:val="0"/>
        <w:widowControl w:val="0"/>
        <w:spacing w:before="360"/>
        <w:rPr>
          <w:outline w:val="0"/>
          <w:color w:val="e9004c"/>
          <w:u w:color="e9004c"/>
          <w14:textFill>
            <w14:solidFill>
              <w14:srgbClr w14:val="E9004C"/>
            </w14:solidFill>
          </w14:textFill>
        </w:rPr>
      </w:pPr>
    </w:p>
    <w:p>
      <w:pPr>
        <w:pStyle w:val="Body A"/>
        <w:rPr>
          <w:outline w:val="0"/>
          <w:color w:val="e9004c"/>
          <w:u w:color="e9004c"/>
          <w14:textFill>
            <w14:solidFill>
              <w14:srgbClr w14:val="E9004C"/>
            </w14:solidFill>
          </w14:textFill>
        </w:rPr>
      </w:pPr>
    </w:p>
    <w:p>
      <w:pPr>
        <w:pStyle w:val="Title"/>
        <w:keepNext w:val="0"/>
        <w:widowControl w:val="0"/>
        <w:spacing w:before="360"/>
        <w:rPr>
          <w:b w:val="0"/>
          <w:bCs w:val="0"/>
          <w:outline w:val="0"/>
          <w:color w:val="e9004c"/>
          <w:sz w:val="46"/>
          <w:szCs w:val="46"/>
          <w:u w:color="e9004c"/>
          <w14:textFill>
            <w14:solidFill>
              <w14:srgbClr w14:val="E9004C"/>
            </w14:solidFill>
          </w14:textFill>
        </w:rPr>
      </w:pPr>
      <w:bookmarkStart w:name="_headingh.3j75wl2iskxl" w:id="10"/>
      <w:bookmarkEnd w:id="10"/>
      <w:r>
        <w:rPr>
          <w:b w:val="0"/>
          <w:bCs w:val="0"/>
          <w:outline w:val="0"/>
          <w:color w:val="e9004c"/>
          <w:sz w:val="36"/>
          <w:szCs w:val="36"/>
          <w:u w:color="e9004c"/>
          <w:rtl w:val="0"/>
          <w:lang w:val="en-US"/>
          <w14:textFill>
            <w14:solidFill>
              <w14:srgbClr w14:val="E9004C"/>
            </w14:solidFill>
          </w14:textFill>
        </w:rPr>
        <w:t>P</w:t>
      </w:r>
      <w:r>
        <w:rPr>
          <w:b w:val="0"/>
          <w:bCs w:val="0"/>
          <w:outline w:val="0"/>
          <w:color w:val="e9004c"/>
          <w:sz w:val="36"/>
          <w:szCs w:val="36"/>
          <w:u w:color="e9004c"/>
          <w:rtl w:val="0"/>
          <w:lang w:val="en-US"/>
          <w14:textFill>
            <w14:solidFill>
              <w14:srgbClr w14:val="E9004C"/>
            </w14:solidFill>
          </w14:textFill>
        </w:rPr>
        <w:t>articipants</w:t>
      </w:r>
      <w:r>
        <w:rPr>
          <w:b w:val="0"/>
          <w:bCs w:val="0"/>
          <w:outline w:val="0"/>
          <w:color w:val="e9004c"/>
          <w:sz w:val="46"/>
          <w:szCs w:val="46"/>
          <w:u w:color="e9004c"/>
          <w:rtl w:val="0"/>
          <w:lang w:val="en-US"/>
          <w14:textFill>
            <w14:solidFill>
              <w14:srgbClr w14:val="E9004C"/>
            </w14:solidFill>
          </w14:textFill>
        </w:rPr>
        <w:t xml:space="preserve"> 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Click through for more complete biographies.</w:t>
      </w:r>
    </w:p>
    <w:p>
      <w:pPr>
        <w:pStyle w:val="Body A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As President of our Unitarian Universalist Association, </w:t>
      </w: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"https://www.uua.org/offices/people/susan-frederick-gray"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da-DK"/>
        </w:rPr>
        <w:t>Rev. Susan Frederick-Gray</w:t>
      </w:r>
      <w:r>
        <w:rPr>
          <w:sz w:val="24"/>
          <w:szCs w:val="24"/>
        </w:rPr>
        <w:fldChar w:fldCharType="end" w:fldLock="0"/>
      </w:r>
      <w:r>
        <w:rPr>
          <w:rStyle w:val="None"/>
          <w:sz w:val="24"/>
          <w:szCs w:val="24"/>
          <w:rtl w:val="0"/>
          <w:lang w:val="en-US"/>
        </w:rPr>
        <w:t xml:space="preserve"> (she/her) is responsible for administering staff and programs that serve its more than 1,000 member congregations. She also acts as principal spokesperson and minister-at-large for the UUA.</w:t>
      </w:r>
    </w:p>
    <w:p>
      <w:pPr>
        <w:pStyle w:val="Body A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sz w:val="24"/>
          <w:szCs w:val="24"/>
          <w:rtl w:val="0"/>
        </w:rPr>
      </w:pPr>
      <w:r>
        <w:rPr>
          <w:rStyle w:val="Hyperlink.1"/>
          <w:sz w:val="24"/>
          <w:szCs w:val="24"/>
        </w:rPr>
        <w:fldChar w:fldCharType="begin" w:fldLock="0"/>
      </w:r>
      <w:r>
        <w:rPr>
          <w:rStyle w:val="Hyperlink.1"/>
          <w:sz w:val="24"/>
          <w:szCs w:val="24"/>
        </w:rPr>
        <w:instrText xml:space="preserve"> HYPERLINK "https://www.uua.org/offices/people/jen-hayman"</w:instrText>
      </w:r>
      <w:r>
        <w:rPr>
          <w:rStyle w:val="Hyperlink.1"/>
          <w:sz w:val="24"/>
          <w:szCs w:val="24"/>
        </w:rPr>
        <w:fldChar w:fldCharType="separate" w:fldLock="0"/>
      </w:r>
      <w:r>
        <w:rPr>
          <w:rStyle w:val="Hyperlink.1"/>
          <w:sz w:val="24"/>
          <w:szCs w:val="24"/>
          <w:rtl w:val="0"/>
        </w:rPr>
        <w:t>Jen Hayman</w:t>
      </w:r>
      <w:r>
        <w:rPr>
          <w:sz w:val="24"/>
          <w:szCs w:val="24"/>
        </w:rPr>
        <w:fldChar w:fldCharType="end" w:fldLock="0"/>
      </w:r>
      <w:r>
        <w:rPr>
          <w:rStyle w:val="None"/>
          <w:sz w:val="24"/>
          <w:szCs w:val="24"/>
          <w:rtl w:val="0"/>
          <w:lang w:val="en-US"/>
        </w:rPr>
        <w:t xml:space="preserve"> (she/her) is the Director of Music and Arts at All Souls Church, Unitarian in Washington, DC.</w:t>
      </w:r>
    </w:p>
    <w:p>
      <w:pPr>
        <w:pStyle w:val="Body A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sz w:val="24"/>
          <w:szCs w:val="24"/>
          <w:rtl w:val="0"/>
        </w:rPr>
      </w:pPr>
      <w:r>
        <w:rPr>
          <w:rStyle w:val="Hyperlink.1"/>
          <w:sz w:val="24"/>
          <w:szCs w:val="24"/>
        </w:rPr>
        <w:fldChar w:fldCharType="begin" w:fldLock="0"/>
      </w:r>
      <w:r>
        <w:rPr>
          <w:rStyle w:val="Hyperlink.1"/>
          <w:sz w:val="24"/>
          <w:szCs w:val="24"/>
        </w:rPr>
        <w:instrText xml:space="preserve"> HYPERLINK "https://www.uua.org/offices/people/erika-hewitt"</w:instrText>
      </w:r>
      <w:r>
        <w:rPr>
          <w:rStyle w:val="Hyperlink.1"/>
          <w:sz w:val="24"/>
          <w:szCs w:val="24"/>
        </w:rPr>
        <w:fldChar w:fldCharType="separate" w:fldLock="0"/>
      </w:r>
      <w:r>
        <w:rPr>
          <w:rStyle w:val="Hyperlink.1"/>
          <w:sz w:val="24"/>
          <w:szCs w:val="24"/>
          <w:rtl w:val="0"/>
        </w:rPr>
        <w:t>Rev. Erika Hewitt</w:t>
      </w:r>
      <w:r>
        <w:rPr>
          <w:sz w:val="24"/>
          <w:szCs w:val="24"/>
        </w:rPr>
        <w:fldChar w:fldCharType="end" w:fldLock="0"/>
      </w:r>
      <w:r>
        <w:rPr>
          <w:rStyle w:val="None"/>
          <w:sz w:val="24"/>
          <w:szCs w:val="24"/>
          <w:rtl w:val="0"/>
          <w:lang w:val="en-US"/>
        </w:rPr>
        <w:t xml:space="preserve"> (she/her) serves as the UUA</w:t>
      </w:r>
      <w:r>
        <w:rPr>
          <w:rStyle w:val="None"/>
          <w:rFonts w:ascii="Arial Unicode MS" w:hAnsi="Arial Unicode MS" w:hint="default"/>
          <w:sz w:val="24"/>
          <w:szCs w:val="24"/>
          <w:rtl w:val="1"/>
        </w:rPr>
        <w:t>’</w:t>
      </w:r>
      <w:r>
        <w:rPr>
          <w:rStyle w:val="None"/>
          <w:sz w:val="24"/>
          <w:szCs w:val="24"/>
          <w:rtl w:val="0"/>
          <w:lang w:val="en-US"/>
        </w:rPr>
        <w:t>s Minister of Worship Arts.</w:t>
      </w:r>
    </w:p>
    <w:p>
      <w:pPr>
        <w:pStyle w:val="Body A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sz w:val="24"/>
          <w:szCs w:val="24"/>
          <w:rtl w:val="0"/>
        </w:rPr>
      </w:pPr>
      <w:r>
        <w:rPr>
          <w:rStyle w:val="Hyperlink.1"/>
          <w:sz w:val="24"/>
          <w:szCs w:val="24"/>
        </w:rPr>
        <w:fldChar w:fldCharType="begin" w:fldLock="0"/>
      </w:r>
      <w:r>
        <w:rPr>
          <w:rStyle w:val="Hyperlink.1"/>
          <w:sz w:val="24"/>
          <w:szCs w:val="24"/>
        </w:rPr>
        <w:instrText xml:space="preserve"> HYPERLINK "https://www.uua.org/offices/people/chris-long"</w:instrText>
      </w:r>
      <w:r>
        <w:rPr>
          <w:rStyle w:val="Hyperlink.1"/>
          <w:sz w:val="24"/>
          <w:szCs w:val="24"/>
        </w:rPr>
        <w:fldChar w:fldCharType="separate" w:fldLock="0"/>
      </w:r>
      <w:r>
        <w:rPr>
          <w:rStyle w:val="Hyperlink.1"/>
          <w:sz w:val="24"/>
          <w:szCs w:val="24"/>
          <w:rtl w:val="0"/>
        </w:rPr>
        <w:t>Rev. Chris Long</w:t>
      </w:r>
      <w:r>
        <w:rPr>
          <w:sz w:val="24"/>
          <w:szCs w:val="24"/>
        </w:rPr>
        <w:fldChar w:fldCharType="end" w:fldLock="0"/>
      </w:r>
      <w:r>
        <w:rPr>
          <w:rStyle w:val="None"/>
          <w:sz w:val="24"/>
          <w:szCs w:val="24"/>
          <w:rtl w:val="0"/>
          <w:lang w:val="en-US"/>
        </w:rPr>
        <w:t xml:space="preserve"> (he/him) is currently the Assistant Minister at</w:t>
      </w:r>
      <w:r>
        <w:rPr>
          <w:rStyle w:val="None"/>
          <w:b w:val="1"/>
          <w:bCs w:val="1"/>
          <w:sz w:val="24"/>
          <w:szCs w:val="24"/>
          <w:rtl w:val="0"/>
        </w:rPr>
        <w:t xml:space="preserve"> </w:t>
      </w:r>
      <w:r>
        <w:rPr>
          <w:rStyle w:val="None"/>
          <w:sz w:val="24"/>
          <w:szCs w:val="24"/>
          <w:rtl w:val="0"/>
          <w:lang w:val="en-US"/>
        </w:rPr>
        <w:t>Community Church of New York.</w:t>
      </w:r>
    </w:p>
    <w:p>
      <w:pPr>
        <w:pStyle w:val="Body A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sz w:val="24"/>
          <w:szCs w:val="24"/>
          <w:rtl w:val="0"/>
        </w:rPr>
      </w:pPr>
      <w:r>
        <w:rPr>
          <w:rStyle w:val="Hyperlink.1"/>
          <w:sz w:val="24"/>
          <w:szCs w:val="24"/>
        </w:rPr>
        <w:fldChar w:fldCharType="begin" w:fldLock="0"/>
      </w:r>
      <w:r>
        <w:rPr>
          <w:rStyle w:val="Hyperlink.1"/>
          <w:sz w:val="24"/>
          <w:szCs w:val="24"/>
        </w:rPr>
        <w:instrText xml:space="preserve"> HYPERLINK "https://www.uua.org/offices/people/mariela-perez-simons"</w:instrText>
      </w:r>
      <w:r>
        <w:rPr>
          <w:rStyle w:val="Hyperlink.1"/>
          <w:sz w:val="24"/>
          <w:szCs w:val="24"/>
        </w:rPr>
        <w:fldChar w:fldCharType="separate" w:fldLock="0"/>
      </w:r>
      <w:r>
        <w:rPr>
          <w:rStyle w:val="Hyperlink.1"/>
          <w:sz w:val="24"/>
          <w:szCs w:val="24"/>
          <w:rtl w:val="0"/>
        </w:rPr>
        <w:t>Rev. Mariela P</w:t>
      </w:r>
      <w:r>
        <w:rPr>
          <w:rStyle w:val="None"/>
          <w:outline w:val="0"/>
          <w:color w:val="1155cc"/>
          <w:sz w:val="24"/>
          <w:szCs w:val="24"/>
          <w:u w:val="single" w:color="1155cc"/>
          <w:rtl w:val="0"/>
          <w:lang w:val="fr-FR"/>
          <w14:textFill>
            <w14:solidFill>
              <w14:srgbClr w14:val="1155CC"/>
            </w14:solidFill>
          </w14:textFill>
        </w:rPr>
        <w:t>é</w:t>
      </w:r>
      <w:r>
        <w:rPr>
          <w:rStyle w:val="None"/>
          <w:outline w:val="0"/>
          <w:color w:val="1155cc"/>
          <w:sz w:val="24"/>
          <w:szCs w:val="24"/>
          <w:u w:val="single" w:color="1155cc"/>
          <w:rtl w:val="0"/>
          <w:lang w:val="fr-FR"/>
          <w14:textFill>
            <w14:solidFill>
              <w14:srgbClr w14:val="1155CC"/>
            </w14:solidFill>
          </w14:textFill>
        </w:rPr>
        <w:t>rez-Simons</w:t>
      </w:r>
      <w:r>
        <w:rPr>
          <w:sz w:val="24"/>
          <w:szCs w:val="24"/>
        </w:rPr>
        <w:fldChar w:fldCharType="end" w:fldLock="0"/>
      </w:r>
      <w:r>
        <w:rPr>
          <w:rStyle w:val="None"/>
          <w:sz w:val="24"/>
          <w:szCs w:val="24"/>
          <w:rtl w:val="0"/>
          <w:lang w:val="en-US"/>
        </w:rPr>
        <w:t xml:space="preserve"> (she/her) is a Cuban-American UU minister passionate about liberation and freedom of expression.</w:t>
      </w:r>
    </w:p>
    <w:p>
      <w:pPr>
        <w:pStyle w:val="Body A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sz w:val="24"/>
          <w:szCs w:val="24"/>
          <w:rtl w:val="0"/>
        </w:rPr>
      </w:pPr>
      <w:r>
        <w:rPr>
          <w:rStyle w:val="Hyperlink.2"/>
          <w:sz w:val="24"/>
          <w:szCs w:val="24"/>
        </w:rPr>
        <w:fldChar w:fldCharType="begin" w:fldLock="0"/>
      </w:r>
      <w:r>
        <w:rPr>
          <w:rStyle w:val="Hyperlink.2"/>
          <w:sz w:val="24"/>
          <w:szCs w:val="24"/>
        </w:rPr>
        <w:instrText xml:space="preserve"> HYPERLINK "https://www.uua.org/offices/people/vail-weller"</w:instrText>
      </w:r>
      <w:r>
        <w:rPr>
          <w:rStyle w:val="Hyperlink.2"/>
          <w:sz w:val="24"/>
          <w:szCs w:val="24"/>
        </w:rPr>
        <w:fldChar w:fldCharType="separate" w:fldLock="0"/>
      </w:r>
      <w:r>
        <w:rPr>
          <w:rStyle w:val="Hyperlink.2"/>
          <w:sz w:val="24"/>
          <w:szCs w:val="24"/>
          <w:rtl w:val="0"/>
          <w:lang w:val="en-US"/>
        </w:rPr>
        <w:t>Rev. Vail Weller</w:t>
      </w:r>
      <w:r>
        <w:rPr>
          <w:sz w:val="24"/>
          <w:szCs w:val="24"/>
        </w:rPr>
        <w:fldChar w:fldCharType="end" w:fldLock="0"/>
      </w:r>
      <w:r>
        <w:rPr>
          <w:rStyle w:val="None"/>
          <w:sz w:val="24"/>
          <w:szCs w:val="24"/>
          <w:rtl w:val="0"/>
          <w:lang w:val="en-US"/>
        </w:rPr>
        <w:t xml:space="preserve"> (she/her) is the UUA</w:t>
      </w:r>
      <w:r>
        <w:rPr>
          <w:rStyle w:val="None"/>
          <w:rFonts w:ascii="Arial Unicode MS" w:hAnsi="Arial Unicode MS" w:hint="default"/>
          <w:sz w:val="24"/>
          <w:szCs w:val="24"/>
          <w:rtl w:val="1"/>
        </w:rPr>
        <w:t>’</w:t>
      </w:r>
      <w:r>
        <w:rPr>
          <w:rStyle w:val="None"/>
          <w:sz w:val="24"/>
          <w:szCs w:val="24"/>
          <w:rtl w:val="0"/>
          <w:lang w:val="en-US"/>
        </w:rPr>
        <w:t xml:space="preserve">s Congregational Giving Director, which means she oversees the Annual Program Fund that encourages congregations to support other congregations through covenantal giving to the Association. </w:t>
      </w:r>
    </w:p>
    <w:p>
      <w:pPr>
        <w:pStyle w:val="Title"/>
        <w:keepNext w:val="0"/>
        <w:widowControl w:val="0"/>
        <w:spacing w:before="360"/>
        <w:rPr>
          <w:rStyle w:val="None"/>
          <w:sz w:val="24"/>
          <w:szCs w:val="24"/>
          <w:u w:val="none"/>
        </w:rPr>
      </w:pPr>
      <w:bookmarkStart w:name="_headingh.jd35ignsjd6n" w:id="11"/>
      <w:bookmarkEnd w:id="11"/>
      <w:r>
        <w:rPr>
          <w:rStyle w:val="None"/>
          <w:b w:val="0"/>
          <w:bCs w:val="0"/>
          <w:outline w:val="0"/>
          <w:color w:val="e9004c"/>
          <w:sz w:val="36"/>
          <w:szCs w:val="36"/>
          <w:u w:color="e9004c"/>
          <w:rtl w:val="0"/>
          <w:lang w:val="en-US"/>
          <w14:textFill>
            <w14:solidFill>
              <w14:srgbClr w14:val="E9004C"/>
            </w14:solidFill>
          </w14:textFill>
        </w:rPr>
        <w:t>A</w:t>
      </w:r>
      <w:r>
        <w:rPr>
          <w:rStyle w:val="None"/>
          <w:b w:val="0"/>
          <w:bCs w:val="0"/>
          <w:outline w:val="0"/>
          <w:color w:val="e9004c"/>
          <w:sz w:val="36"/>
          <w:szCs w:val="36"/>
          <w:u w:color="e9004c"/>
          <w:rtl w:val="0"/>
          <w:lang w:val="en-US"/>
          <w14:textFill>
            <w14:solidFill>
              <w14:srgbClr w14:val="E9004C"/>
            </w14:solidFill>
          </w14:textFill>
        </w:rPr>
        <w:t>dditional Thanks</w:t>
      </w:r>
    </w:p>
    <w:p>
      <w:pPr>
        <w:pStyle w:val="Body A"/>
        <w:numPr>
          <w:ilvl w:val="0"/>
          <w:numId w:val="4"/>
        </w:numPr>
        <w:bidi w:val="0"/>
        <w:spacing w:after="0" w:line="276" w:lineRule="auto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>First Parish UU Church, Cambridge MA</w:t>
      </w:r>
    </w:p>
    <w:p>
      <w:pPr>
        <w:pStyle w:val="Body A"/>
        <w:numPr>
          <w:ilvl w:val="0"/>
          <w:numId w:val="4"/>
        </w:numPr>
        <w:bidi w:val="0"/>
        <w:spacing w:after="0" w:line="276" w:lineRule="auto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>Gary Penn, virtual choir video editor, and William Kenlon, virtual choir sound editor, All Souls Church, Unitarian, Washington, DC</w:t>
      </w:r>
    </w:p>
    <w:p>
      <w:pPr>
        <w:pStyle w:val="Body A"/>
        <w:numPr>
          <w:ilvl w:val="0"/>
          <w:numId w:val="4"/>
        </w:numPr>
        <w:bidi w:val="0"/>
        <w:spacing w:after="0" w:line="276" w:lineRule="auto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>Community Church of New York</w:t>
      </w:r>
    </w:p>
    <w:p>
      <w:pPr>
        <w:pStyle w:val="Body A"/>
        <w:numPr>
          <w:ilvl w:val="0"/>
          <w:numId w:val="4"/>
        </w:numPr>
        <w:bidi w:val="0"/>
        <w:spacing w:after="0" w:line="276" w:lineRule="auto"/>
        <w:ind w:right="0"/>
        <w:jc w:val="left"/>
        <w:rPr>
          <w:sz w:val="24"/>
          <w:szCs w:val="24"/>
          <w:rtl w:val="0"/>
          <w:lang w:val="nl-NL"/>
        </w:rPr>
      </w:pPr>
      <w:r>
        <w:rPr>
          <w:rStyle w:val="None"/>
          <w:sz w:val="24"/>
          <w:szCs w:val="24"/>
          <w:rtl w:val="0"/>
          <w:lang w:val="nl-NL"/>
        </w:rPr>
        <w:t>Kit</w:t>
      </w:r>
      <w:r>
        <w:rPr>
          <w:rStyle w:val="None"/>
          <w:rFonts w:ascii="Arial Unicode MS" w:hAnsi="Arial Unicode MS" w:hint="default"/>
          <w:sz w:val="24"/>
          <w:szCs w:val="24"/>
          <w:rtl w:val="1"/>
        </w:rPr>
        <w:t>’</w:t>
      </w:r>
      <w:r>
        <w:rPr>
          <w:rStyle w:val="None"/>
          <w:sz w:val="24"/>
          <w:szCs w:val="24"/>
          <w:rtl w:val="0"/>
          <w:lang w:val="en-US"/>
        </w:rPr>
        <w:t>s Karma Creations</w:t>
      </w:r>
    </w:p>
    <w:p>
      <w:pPr>
        <w:pStyle w:val="Body A"/>
        <w:numPr>
          <w:ilvl w:val="0"/>
          <w:numId w:val="4"/>
        </w:numPr>
        <w:bidi w:val="0"/>
        <w:spacing w:after="0" w:line="276" w:lineRule="auto"/>
        <w:ind w:right="0"/>
        <w:jc w:val="left"/>
        <w:rPr>
          <w:sz w:val="24"/>
          <w:szCs w:val="24"/>
          <w:rtl w:val="0"/>
        </w:rPr>
      </w:pPr>
      <w:r>
        <w:rPr>
          <w:rStyle w:val="None A"/>
          <w:sz w:val="24"/>
          <w:szCs w:val="24"/>
          <w:rtl w:val="0"/>
        </w:rPr>
        <w:t>Ted Resnikoff, UUA editing</w:t>
      </w:r>
    </w:p>
    <w:p>
      <w:pPr>
        <w:pStyle w:val="Body A"/>
        <w:spacing w:before="360" w:after="120" w:line="276" w:lineRule="auto"/>
        <w:jc w:val="right"/>
      </w:pP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"https://en.wikipedia.org/wiki/Bernard_Loomer"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en-US"/>
        </w:rPr>
        <w:t>Learn more</w:t>
      </w:r>
      <w:r>
        <w:rPr/>
        <w:fldChar w:fldCharType="end" w:fldLock="0"/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about theologian Bernard Loomer (1912-1985).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1440" w:right="1170" w:bottom="1440" w:left="1800" w:header="720" w:footer="1267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A"/>
      <w:widowControl w:val="0"/>
      <w:spacing w:after="270" w:line="320" w:lineRule="auto"/>
      <w:ind w:right="36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A"/>
      <w:tabs>
        <w:tab w:val="center" w:pos="3735"/>
        <w:tab w:val="center" w:pos="4320"/>
        <w:tab w:val="right" w:pos="8640"/>
      </w:tabs>
      <w:spacing w:after="0" w:line="240" w:lineRule="auto"/>
      <w:rPr>
        <w:rFonts w:ascii="Helvetica Neue" w:hAnsi="Helvetica Neue"/>
        <w:b w:val="1"/>
        <w:bCs w:val="1"/>
        <w:caps w:val="0"/>
        <w:smallCaps w:val="0"/>
        <w:strike w:val="0"/>
        <w:dstrike w:val="0"/>
        <w:outline w:val="0"/>
        <w:color w:val="3c3c3b"/>
        <w:sz w:val="15"/>
        <w:szCs w:val="15"/>
        <w:u w:val="none" w:color="3c3c3b"/>
        <w:shd w:val="nil" w:color="auto" w:fill="auto"/>
        <w:vertAlign w:val="baseline"/>
        <w14:textFill>
          <w14:solidFill>
            <w14:srgbClr w14:val="3C3C3B"/>
          </w14:solidFill>
        </w14:textFill>
      </w:rPr>
    </w:pPr>
  </w:p>
  <w:p>
    <w:pPr>
      <w:pStyle w:val="Body A"/>
      <w:tabs>
        <w:tab w:val="center" w:pos="3735"/>
        <w:tab w:val="center" w:pos="4320"/>
        <w:tab w:val="right" w:pos="8640"/>
      </w:tabs>
      <w:spacing w:after="0" w:line="240" w:lineRule="auto"/>
      <w:rPr>
        <w:rFonts w:ascii="Helvetica Neue" w:hAnsi="Helvetica Neue"/>
        <w:b w:val="1"/>
        <w:bCs w:val="1"/>
        <w:caps w:val="0"/>
        <w:smallCaps w:val="0"/>
        <w:strike w:val="0"/>
        <w:dstrike w:val="0"/>
        <w:outline w:val="0"/>
        <w:color w:val="3c3c3b"/>
        <w:sz w:val="15"/>
        <w:szCs w:val="15"/>
        <w:u w:val="none" w:color="3c3c3b"/>
        <w:shd w:val="nil" w:color="auto" w:fill="auto"/>
        <w:vertAlign w:val="baseline"/>
        <w14:textFill>
          <w14:solidFill>
            <w14:srgbClr w14:val="3C3C3B"/>
          </w14:solidFill>
        </w14:textFill>
      </w:rPr>
    </w:pPr>
  </w:p>
  <w:p>
    <w:pPr>
      <w:pStyle w:val="Body A"/>
      <w:tabs>
        <w:tab w:val="center" w:pos="3735"/>
        <w:tab w:val="center" w:pos="4320"/>
        <w:tab w:val="right" w:pos="8640"/>
      </w:tabs>
      <w:spacing w:after="0" w:line="240" w:lineRule="auto"/>
      <w:ind w:left="1440" w:firstLine="0"/>
    </w:pPr>
    <w:r>
      <w:rPr>
        <w:rFonts w:ascii="Helvetica Neue" w:hAnsi="Helvetica Neue"/>
        <w:caps w:val="0"/>
        <w:smallCaps w:val="0"/>
        <w:strike w:val="0"/>
        <w:dstrike w:val="0"/>
        <w:outline w:val="0"/>
        <w:color w:val="3c3c3b"/>
        <w:sz w:val="15"/>
        <w:szCs w:val="15"/>
        <w:u w:val="none" w:color="3c3c3b"/>
        <w:shd w:val="nil" w:color="auto" w:fill="auto"/>
        <w:vertAlign w:val="baseline"/>
        <w14:textFill>
          <w14:solidFill>
            <w14:srgbClr w14:val="3C3C3B"/>
          </w14:solidFill>
        </w14:textFill>
      </w:rPr>
      <w:drawing xmlns:a="http://schemas.openxmlformats.org/drawingml/2006/main">
        <wp:inline distT="0" distB="0" distL="0" distR="0">
          <wp:extent cx="4905238" cy="45716"/>
          <wp:effectExtent l="0" t="0" r="0" b="0"/>
          <wp:docPr id="1073741827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2.png" descr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5238" cy="457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1142775</wp:posOffset>
              </wp:positionH>
              <wp:positionV relativeFrom="page">
                <wp:posOffset>9215755</wp:posOffset>
              </wp:positionV>
              <wp:extent cx="5740402" cy="50802"/>
              <wp:effectExtent l="0" t="0" r="0" b="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0402" cy="50802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D8D8D8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90.0pt;margin-top:725.7pt;width:452.0pt;height:4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D8D8D8" opacity="100.0%" weight="2.0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A"/>
      <w:tabs>
        <w:tab w:val="center" w:pos="4320"/>
        <w:tab w:val="right" w:pos="8640"/>
      </w:tabs>
      <w:spacing w:after="0" w:line="240" w:lineRule="auto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396241</wp:posOffset>
          </wp:positionH>
          <wp:positionV relativeFrom="page">
            <wp:posOffset>4572000</wp:posOffset>
          </wp:positionV>
          <wp:extent cx="1021081" cy="1402081"/>
          <wp:effectExtent l="0" t="0" r="0" b="0"/>
          <wp:wrapNone/>
          <wp:docPr id="1073741826" name="officeArt object" descr="_logo-01-01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_logo-01-01.tif" descr="_logo-01-01.ti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1" cy="14020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40" w:line="320" w:lineRule="exact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12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72"/>
      <w:szCs w:val="7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1155cc"/>
      <w:u w:val="single" w:color="1155cc"/>
      <w:lang w:val="da-DK"/>
      <w14:textFill>
        <w14:solidFill>
          <w14:srgbClr w14:val="1155CC"/>
        </w14:solidFill>
      </w14:textFill>
    </w:rPr>
  </w:style>
  <w:style w:type="character" w:styleId="None A">
    <w:name w:val="None A"/>
  </w:style>
  <w:style w:type="character" w:styleId="Hyperlink.1">
    <w:name w:val="Hyperlink.1"/>
    <w:basedOn w:val="None"/>
    <w:next w:val="Hyperlink.1"/>
    <w:rPr>
      <w:outline w:val="0"/>
      <w:color w:val="1155cc"/>
      <w:u w:val="single" w:color="1155cc"/>
      <w14:textFill>
        <w14:solidFill>
          <w14:srgbClr w14:val="1155CC"/>
        </w14:solidFill>
      </w14:textFill>
    </w:rPr>
  </w:style>
  <w:style w:type="character" w:styleId="Hyperlink.2">
    <w:name w:val="Hyperlink.2"/>
    <w:basedOn w:val="None"/>
    <w:next w:val="Hyperlink.2"/>
    <w:rPr>
      <w:outline w:val="0"/>
      <w:color w:val="1155cc"/>
      <w:u w:val="single" w:color="1155cc"/>
      <w:lang w:val="en-US"/>
      <w14:textFill>
        <w14:solidFill>
          <w14:srgbClr w14:val="1155CC"/>
        </w14:solidFill>
      </w14:textFill>
    </w:rPr>
  </w:style>
  <w:style w:type="numbering" w:styleId="Imported Style 2">
    <w:name w:val="Imported Style 2"/>
    <w:pPr>
      <w:numPr>
        <w:numId w:val="3"/>
      </w:numPr>
    </w:pPr>
  </w:style>
  <w:style w:type="character" w:styleId="Hyperlink.3">
    <w:name w:val="Hyperlink.3"/>
    <w:basedOn w:val="None"/>
    <w:next w:val="Hyperlink.3"/>
    <w:rPr>
      <w:rFonts w:ascii="Times New Roman" w:cs="Times New Roman" w:hAnsi="Times New Roman" w:eastAsia="Times New Roman"/>
      <w:i w:val="1"/>
      <w:iCs w:val="1"/>
      <w:outline w:val="0"/>
      <w:color w:val="1155cc"/>
      <w:sz w:val="24"/>
      <w:szCs w:val="24"/>
      <w:u w:val="single" w:color="1155cc"/>
      <w:lang w:val="en-US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