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This week</w:t>
      </w:r>
    </w:p>
    <w:p w:rsidR="002E3EEE" w:rsidRPr="002E3EEE" w:rsidRDefault="002E3EEE" w:rsidP="002E3EEE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E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Mon. 7/27  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Black Lives Matter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(12-6pm)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Black Lives Matter in Marietta </w:t>
      </w:r>
    </w:p>
    <w:p w:rsidR="002E3EEE" w:rsidRDefault="002E3EEE" w:rsidP="002E3E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vigil starts at the </w:t>
      </w:r>
      <w:r>
        <w:rPr>
          <w:rFonts w:ascii="Times New Roman" w:eastAsia="Times New Roman" w:hAnsi="Times New Roman" w:cs="Times New Roman"/>
          <w:sz w:val="24"/>
          <w:szCs w:val="24"/>
        </w:rPr>
        <w:t>at the corner of First and Greene Streets across from the Lafayette Hotel,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Putnam Street Bridge, the corner at the Muskingum Park parking lot.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3EEE" w:rsidRPr="00397B62" w:rsidRDefault="002E3EEE" w:rsidP="002E3EEE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97B6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397B62" w:rsidRDefault="00397B62" w:rsidP="002E3EEE">
      <w:pPr>
        <w:rPr>
          <w:rFonts w:ascii="Times New Roman" w:eastAsia="Times New Roman" w:hAnsi="Times New Roman" w:cs="Times New Roman"/>
          <w:b/>
          <w:bCs/>
          <w:color w:val="1F21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2122"/>
          <w:sz w:val="28"/>
          <w:szCs w:val="28"/>
        </w:rPr>
        <w:t xml:space="preserve">Caring Committee </w:t>
      </w:r>
      <w:r w:rsidRPr="00397B62">
        <w:rPr>
          <w:rFonts w:ascii="Times New Roman" w:eastAsia="Times New Roman" w:hAnsi="Times New Roman" w:cs="Times New Roman"/>
          <w:bCs/>
          <w:color w:val="1F2122"/>
          <w:sz w:val="24"/>
          <w:szCs w:val="24"/>
        </w:rPr>
        <w:t>(2pm) Hybrid – Zoom and/or Parlor</w:t>
      </w:r>
    </w:p>
    <w:p w:rsidR="00397B62" w:rsidRPr="00397B62" w:rsidRDefault="00397B62" w:rsidP="002E3EEE">
      <w:pPr>
        <w:rPr>
          <w:rFonts w:ascii="Times New Roman" w:eastAsia="Times New Roman" w:hAnsi="Times New Roman" w:cs="Times New Roman"/>
          <w:b/>
          <w:bCs/>
          <w:color w:val="1F2122"/>
          <w:sz w:val="16"/>
          <w:szCs w:val="16"/>
        </w:rPr>
      </w:pP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E3EEE">
        <w:rPr>
          <w:rFonts w:ascii="Times New Roman" w:eastAsia="Times New Roman" w:hAnsi="Times New Roman" w:cs="Times New Roman"/>
          <w:b/>
          <w:bCs/>
          <w:color w:val="1F2122"/>
          <w:sz w:val="28"/>
          <w:szCs w:val="28"/>
        </w:rPr>
        <w:t>Adult Religious Exploration</w:t>
      </w:r>
      <w:r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 - Mondays </w:t>
      </w:r>
      <w:r>
        <w:rPr>
          <w:rFonts w:ascii="Times New Roman" w:eastAsia="Times New Roman" w:hAnsi="Times New Roman" w:cs="Times New Roman"/>
          <w:bCs/>
          <w:color w:val="1F2122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>27 &amp; August 3, 10, 17 (6:30-8pm).</w:t>
      </w:r>
      <w:proofErr w:type="gramEnd"/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EEE">
        <w:rPr>
          <w:rFonts w:ascii="Times New Roman" w:eastAsia="Times New Roman" w:hAnsi="Times New Roman" w:cs="Times New Roman"/>
          <w:i/>
          <w:color w:val="1F2122"/>
          <w:sz w:val="28"/>
          <w:szCs w:val="28"/>
        </w:rPr>
        <w:t>Cakes for the Queen of Heaven</w:t>
      </w:r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 - Unit 2</w:t>
      </w:r>
      <w:proofErr w:type="gramStart"/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color w:val="1F2122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i/>
          <w:iCs/>
          <w:color w:val="1F2122"/>
          <w:sz w:val="24"/>
          <w:szCs w:val="24"/>
        </w:rPr>
        <w:t xml:space="preserve"> the Threshold </w:t>
      </w:r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>-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>New people are invited to join as this is a new series that also has 6 sessions in feminist theology for adults and older young people.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>Join Zoom Meeting</w:t>
      </w:r>
      <w:proofErr w:type="gramStart"/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  </w:t>
      </w:r>
      <w:proofErr w:type="gramEnd"/>
      <w:r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4688FF"/>
          <w:sz w:val="24"/>
          <w:szCs w:val="24"/>
        </w:rPr>
        <w:instrText xml:space="preserve"> HYPERLINK "https://zoom.us/j/9062049940?pwd=TEtGeE90WCtJeHB0UmJs-" \t "_blank" </w:instrText>
      </w:r>
      <w:r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>tps://zoom.us/j/9062049940?pwd=TEtGeE90WCtJeHB0UmJs-</w:t>
      </w:r>
      <w:r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432FF"/>
          <w:sz w:val="24"/>
          <w:szCs w:val="24"/>
        </w:rPr>
        <w:t>RElhTEJVdz09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ID: 906 204 9940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</w:t>
      </w:r>
      <w:r w:rsidR="008E1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OMWed12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>Dial in by your location +1 929 205 6099 US (New York) +1 301 715 8592 US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F2122"/>
          <w:sz w:val="24"/>
          <w:szCs w:val="24"/>
        </w:rPr>
        <w:t>(Germantown)  PHONE: Same Meeting ID: 906 204 9940 Different Password: 340057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E3EEE" w:rsidRPr="00397B62" w:rsidRDefault="002E3EEE" w:rsidP="002E3EE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97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Wed. 7/29 </w:t>
      </w:r>
    </w:p>
    <w:p w:rsidR="002E3EEE" w:rsidRDefault="002E3EEE" w:rsidP="002E3EE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Rev. Kat &amp; Tech team </w:t>
      </w:r>
      <w:r w:rsidRPr="002E3E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(10:30am) Hybrid (Zoom &amp; Parlor)</w:t>
      </w:r>
    </w:p>
    <w:p w:rsidR="002E3EEE" w:rsidRPr="002E3EEE" w:rsidRDefault="002E3EEE" w:rsidP="002E3EEE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2E3EEE" w:rsidRP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E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Meditation</w:t>
      </w:r>
      <w:r w:rsidRPr="002E3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2E3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7B62">
        <w:rPr>
          <w:rFonts w:ascii="Times New Roman" w:eastAsia="Times New Roman" w:hAnsi="Times New Roman" w:cs="Times New Roman"/>
          <w:color w:val="000000"/>
          <w:sz w:val="24"/>
          <w:szCs w:val="24"/>
        </w:rPr>
        <w:t>Hybrid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r w:rsidRP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and/or Parlor</w:t>
      </w:r>
      <w:r w:rsidRP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(12-1pm)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B62">
        <w:rPr>
          <w:b/>
        </w:rPr>
        <w:fldChar w:fldCharType="begin"/>
      </w:r>
      <w:r w:rsidRPr="00397B62">
        <w:rPr>
          <w:b/>
        </w:rPr>
        <w:instrText xml:space="preserve"> HYPERLINK "https://zoom.us/j/9062049940?pwd=TEtGeE90WCtJeHB0UmJsRElhTEJVdz09" \t "_blank" </w:instrText>
      </w:r>
      <w:r w:rsidRPr="00397B62">
        <w:rPr>
          <w:b/>
        </w:rPr>
        <w:fldChar w:fldCharType="separate"/>
      </w:r>
      <w:r w:rsidRPr="00397B62">
        <w:rPr>
          <w:rStyle w:val="Hyperlink"/>
          <w:rFonts w:ascii="Times New Roman" w:eastAsia="Times New Roman" w:hAnsi="Times New Roman" w:cs="Times New Roman"/>
          <w:b/>
        </w:rPr>
        <w:t>https</w:t>
      </w:r>
      <w:r w:rsidRPr="00397B62">
        <w:rPr>
          <w:rStyle w:val="Hyperlink"/>
          <w:rFonts w:ascii="Times New Roman" w:eastAsia="Times New Roman" w:hAnsi="Times New Roman" w:cs="Times New Roman"/>
          <w:b/>
        </w:rPr>
        <w:t>:</w:t>
      </w:r>
      <w:r w:rsidRPr="00397B62">
        <w:rPr>
          <w:rStyle w:val="Hyperlink"/>
          <w:rFonts w:ascii="Times New Roman" w:eastAsia="Times New Roman" w:hAnsi="Times New Roman" w:cs="Times New Roman"/>
          <w:b/>
        </w:rPr>
        <w:t>//zoom.us/j/9062049940?pwd=TEtGeE90WCtJeHB0UmJsRElhTEJVdz09</w:t>
      </w:r>
      <w:r w:rsidRPr="00397B62">
        <w:rPr>
          <w:b/>
        </w:rPr>
        <w:fldChar w:fldCharType="end"/>
      </w:r>
      <w:r w:rsidRPr="00397B62">
        <w:rPr>
          <w:rFonts w:ascii="Times New Roman" w:eastAsia="Times New Roman" w:hAnsi="Times New Roman" w:cs="Times New Roman"/>
          <w:b/>
          <w:color w:val="000000"/>
        </w:rPr>
        <w:br/>
        <w:t xml:space="preserve">Meeting ID: 906 204 9940 Password: OMWed12   Dial in by phone from your </w:t>
      </w:r>
      <w:r>
        <w:rPr>
          <w:rFonts w:ascii="Times New Roman" w:eastAsia="Times New Roman" w:hAnsi="Times New Roman" w:cs="Times New Roman"/>
          <w:color w:val="000000"/>
        </w:rPr>
        <w:t>nearest location +1 929 205 6099 US (New York) +1 312 626 6799 US (Chicago)         Same Meeting ID: 906 204 9940 Password: 340057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 </w:t>
      </w:r>
    </w:p>
    <w:p w:rsidR="002E3EEE" w:rsidRPr="00397B62" w:rsidRDefault="002E3EEE" w:rsidP="002E3EEE">
      <w:pPr>
        <w:rPr>
          <w:rFonts w:ascii="Times New Roman" w:eastAsia="Times New Roman" w:hAnsi="Times New Roman" w:cs="Times New Roman"/>
          <w:b/>
          <w:bCs/>
          <w:color w:val="1F2122"/>
          <w:sz w:val="32"/>
          <w:szCs w:val="32"/>
        </w:rPr>
      </w:pP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B62">
        <w:rPr>
          <w:rFonts w:ascii="Times New Roman" w:eastAsia="Times New Roman" w:hAnsi="Times New Roman" w:cs="Times New Roman"/>
          <w:b/>
          <w:bCs/>
          <w:color w:val="1F2122"/>
          <w:sz w:val="28"/>
          <w:szCs w:val="28"/>
          <w:u w:val="single"/>
        </w:rPr>
        <w:t>Sun. 8/2</w:t>
      </w:r>
      <w:proofErr w:type="gramStart"/>
      <w:r w:rsidRPr="002E3EEE">
        <w:rPr>
          <w:rFonts w:ascii="Times New Roman" w:eastAsia="Times New Roman" w:hAnsi="Times New Roman" w:cs="Times New Roman"/>
          <w:b/>
          <w:bCs/>
          <w:color w:val="1F2122"/>
          <w:sz w:val="28"/>
          <w:szCs w:val="28"/>
        </w:rPr>
        <w:t xml:space="preserve">  </w:t>
      </w:r>
      <w:r w:rsidRPr="002E3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</w:t>
      </w:r>
      <w:proofErr w:type="gramEnd"/>
      <w:r w:rsidRPr="002E3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Today’s Issues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group is meeting at 9:30 on Sunday mornings in the 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 RE building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(Parlor)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to the Church, observing social distancing guidelines.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2E3EEE" w:rsidRPr="002E3EEE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32"/>
          <w:szCs w:val="32"/>
          <w:u w:val="single"/>
        </w:rPr>
      </w:pPr>
      <w:r w:rsidRPr="002E3EEE">
        <w:rPr>
          <w:rFonts w:ascii="Times New Roman" w:hAnsi="Times New Roman"/>
          <w:b/>
          <w:bCs/>
          <w:sz w:val="32"/>
          <w:szCs w:val="32"/>
          <w:u w:val="single"/>
        </w:rPr>
        <w:t>Worship</w:t>
      </w:r>
      <w:r w:rsidR="00140DF9">
        <w:rPr>
          <w:rFonts w:ascii="Times New Roman" w:hAnsi="Times New Roman"/>
          <w:b/>
          <w:bCs/>
          <w:sz w:val="32"/>
          <w:szCs w:val="32"/>
          <w:u w:val="single"/>
        </w:rPr>
        <w:t xml:space="preserve">                           </w:t>
      </w:r>
    </w:p>
    <w:p w:rsidR="00140DF9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Sun. Aug.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 xml:space="preserve">2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Lammas</w:t>
      </w:r>
      <w:proofErr w:type="gramEnd"/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: </w:t>
      </w:r>
      <w:r>
        <w:rPr>
          <w:rFonts w:ascii="Times New Roman" w:hAnsi="Times New Roman"/>
          <w:i/>
          <w:iCs/>
          <w:sz w:val="32"/>
          <w:szCs w:val="32"/>
        </w:rPr>
        <w:t>First Fruits of Harvest (Celtic</w:t>
      </w:r>
      <w:r w:rsidR="00140DF9">
        <w:rPr>
          <w:rFonts w:ascii="Times New Roman" w:hAnsi="Times New Roman"/>
          <w:i/>
          <w:iCs/>
          <w:sz w:val="32"/>
          <w:szCs w:val="32"/>
        </w:rPr>
        <w:t xml:space="preserve">)    </w:t>
      </w:r>
    </w:p>
    <w:p w:rsidR="002E3EEE" w:rsidRDefault="00140DF9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                                              </w:t>
      </w:r>
      <w:r w:rsidRPr="00140DF9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i/>
          <w:iCs/>
          <w:noProof/>
          <w:sz w:val="32"/>
          <w:szCs w:val="32"/>
        </w:rPr>
        <w:drawing>
          <wp:inline distT="0" distB="0" distL="0" distR="0">
            <wp:extent cx="975360" cy="541020"/>
            <wp:effectExtent l="0" t="0" r="0" b="0"/>
            <wp:docPr id="2" name="Picture 2" descr="C:\Users\Chris\AppData\Local\Microsoft\Windows Live Mail\WLMDSS.tmp\WLME7F.tmp\IMG_59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AppData\Local\Microsoft\Windows Live Mail\WLMDSS.tmp\WLME7F.tmp\IMG_597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EE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9:30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am</w:t>
      </w:r>
      <w:proofErr w:type="gramEnd"/>
      <w:r>
        <w:rPr>
          <w:rFonts w:ascii="Times New Roman" w:hAnsi="Times New Roman"/>
          <w:sz w:val="24"/>
          <w:szCs w:val="24"/>
        </w:rPr>
        <w:t xml:space="preserve"> (to avoid the heat) </w:t>
      </w:r>
      <w:r w:rsidRPr="002E3EEE">
        <w:rPr>
          <w:rFonts w:ascii="Times New Roman" w:hAnsi="Times New Roman"/>
          <w:sz w:val="24"/>
          <w:szCs w:val="24"/>
          <w:u w:val="single"/>
        </w:rPr>
        <w:t>in the FUUSM Courtyard</w:t>
      </w:r>
      <w:r>
        <w:rPr>
          <w:rFonts w:ascii="Times New Roman" w:hAnsi="Times New Roman"/>
          <w:sz w:val="24"/>
          <w:szCs w:val="24"/>
        </w:rPr>
        <w:t xml:space="preserve">, with drumming. </w:t>
      </w:r>
    </w:p>
    <w:p w:rsidR="002E3EEE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Masks and healthy spacing required, seating by request-RSVP with Rev. Kat.  </w:t>
      </w:r>
    </w:p>
    <w:p w:rsidR="002E3EEE" w:rsidRPr="00397B62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6"/>
          <w:szCs w:val="16"/>
        </w:rPr>
      </w:pPr>
    </w:p>
    <w:p w:rsidR="002E3EEE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E3EEE">
        <w:rPr>
          <w:rFonts w:ascii="Times New Roman" w:hAnsi="Times New Roman"/>
          <w:b/>
          <w:sz w:val="28"/>
          <w:szCs w:val="28"/>
          <w:u w:val="single"/>
        </w:rPr>
        <w:t>Regular service</w:t>
      </w:r>
      <w:r>
        <w:rPr>
          <w:rFonts w:ascii="Times New Roman" w:hAnsi="Times New Roman"/>
          <w:sz w:val="24"/>
          <w:szCs w:val="24"/>
        </w:rPr>
        <w:t xml:space="preserve"> (11am on Zoom &amp; FB) will include elements of the morning ceremony.</w:t>
      </w:r>
      <w:r>
        <w:rPr>
          <w:rFonts w:ascii="Times New Roman" w:hAnsi="Times New Roman"/>
          <w:sz w:val="24"/>
          <w:szCs w:val="24"/>
        </w:rPr>
        <w:tab/>
      </w:r>
    </w:p>
    <w:p w:rsidR="002E3EEE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Rev. </w:t>
      </w:r>
      <w:proofErr w:type="spellStart"/>
      <w:r>
        <w:rPr>
          <w:rFonts w:ascii="Times New Roman" w:hAnsi="Times New Roman"/>
          <w:sz w:val="28"/>
          <w:szCs w:val="28"/>
        </w:rPr>
        <w:t>Hawbaker</w:t>
      </w:r>
      <w:proofErr w:type="spellEnd"/>
      <w:r>
        <w:rPr>
          <w:rFonts w:ascii="Times New Roman" w:hAnsi="Times New Roman"/>
          <w:sz w:val="28"/>
          <w:szCs w:val="28"/>
        </w:rPr>
        <w:t xml:space="preserve"> will lead this service in collaboration with Z.</w:t>
      </w:r>
    </w:p>
    <w:p w:rsidR="002E3EEE" w:rsidRDefault="002E3EEE" w:rsidP="002E3EEE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first harvest is a living demonstration of the nurture and generosity of Earth.</w:t>
      </w:r>
    </w:p>
    <w:p w:rsidR="002E3EEE" w:rsidRDefault="002E3EEE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</w:rPr>
        <w:t>https://zoom.us/j/94822183499?pwd=ZVhkMHZWSnR1bTI5czZWRk1zdFFmQT09</w:t>
      </w:r>
    </w:p>
    <w:p w:rsidR="002E3EEE" w:rsidRPr="002E3EEE" w:rsidRDefault="002E3EEE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4"/>
          <w:szCs w:val="24"/>
        </w:rPr>
      </w:pPr>
      <w:r w:rsidRP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948 2218 3499 Password: fuusm2323</w:t>
      </w:r>
    </w:p>
    <w:p w:rsidR="002E3EEE" w:rsidRPr="002E3EEE" w:rsidRDefault="002E3EEE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4"/>
          <w:szCs w:val="24"/>
        </w:rPr>
      </w:pPr>
      <w:r w:rsidRP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Dial by your location 1-929 205 6099 US (NY)   +1 301 715 8592 US (Germantown)       </w:t>
      </w:r>
    </w:p>
    <w:p w:rsidR="002E3EEE" w:rsidRPr="002E3EEE" w:rsidRDefault="002E3EEE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proofErr w:type="gramEnd"/>
      <w:r w:rsidRP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ID: 948 2218 3499                   different Password for phone access: 772050</w:t>
      </w:r>
    </w:p>
    <w:p w:rsidR="002E3EEE" w:rsidRDefault="002E3EEE" w:rsidP="002E3EE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7B62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Sunday, Aug. 2 (12:30) via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ZOOM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Board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Trust Governors</w:t>
      </w:r>
      <w:r w:rsidR="00397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</w:t>
      </w:r>
    </w:p>
    <w:p w:rsidR="002E3EEE" w:rsidRDefault="00397B62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B62">
        <w:rPr>
          <w:rFonts w:ascii="Times New Roman" w:eastAsia="Times New Roman" w:hAnsi="Times New Roman" w:cs="Times New Roman"/>
          <w:color w:val="20124D"/>
        </w:rPr>
        <w:t>(Contact Linda Lawton for Zoom Invitation)</w:t>
      </w:r>
      <w:r>
        <w:rPr>
          <w:rFonts w:ascii="Times New Roman" w:eastAsia="Times New Roman" w:hAnsi="Times New Roman" w:cs="Times New Roman"/>
          <w:color w:val="20124D"/>
        </w:rPr>
        <w:t xml:space="preserve">    </w:t>
      </w:r>
      <w:r w:rsid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>Reminder:  Any member of the Society and/or Donor to the Trusts may attend to provide oral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3EEE">
        <w:rPr>
          <w:rFonts w:ascii="Times New Roman" w:eastAsia="Times New Roman" w:hAnsi="Times New Roman" w:cs="Times New Roman"/>
          <w:color w:val="000000"/>
          <w:sz w:val="24"/>
          <w:szCs w:val="24"/>
        </w:rPr>
        <w:t>written comments for consideration at the meeting.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 </w:t>
      </w:r>
    </w:p>
    <w:p w:rsidR="002E3EEE" w:rsidRPr="002E3EEE" w:rsidRDefault="002E3EEE" w:rsidP="002E3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Looking Ahead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Fall Congregational Meeting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for Sun. Sept. 27, 2020 to address the proposed budget.</w:t>
      </w:r>
    </w:p>
    <w:p w:rsidR="002E3EEE" w:rsidRDefault="002E3EEE" w:rsidP="002E3E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68BA" w:rsidRDefault="008568BA"/>
    <w:sectPr w:rsidR="008568BA" w:rsidSect="002E3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EE"/>
    <w:rsid w:val="00140DF9"/>
    <w:rsid w:val="002E3EEE"/>
    <w:rsid w:val="00397B62"/>
    <w:rsid w:val="00690F37"/>
    <w:rsid w:val="008568BA"/>
    <w:rsid w:val="008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E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 A"/>
    <w:rsid w:val="002E3EE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2E3E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B6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E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 A"/>
    <w:rsid w:val="002E3EE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2E3E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B6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2020-07-27T15:31:00Z</dcterms:created>
  <dcterms:modified xsi:type="dcterms:W3CDTF">2020-07-27T17:08:00Z</dcterms:modified>
</cp:coreProperties>
</file>