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A4" w:rsidRPr="00032A90" w:rsidRDefault="00032A90" w:rsidP="00705CA4">
      <w:pPr>
        <w:rPr>
          <w:b/>
          <w:sz w:val="40"/>
          <w:szCs w:val="40"/>
          <w:u w:val="single"/>
        </w:rPr>
      </w:pPr>
      <w:r>
        <w:rPr>
          <w:b/>
          <w:sz w:val="40"/>
          <w:szCs w:val="40"/>
          <w:u w:val="single"/>
        </w:rPr>
        <w:t>Policy of Inclusion</w:t>
      </w:r>
      <w:bookmarkStart w:id="0" w:name="_GoBack"/>
      <w:bookmarkEnd w:id="0"/>
    </w:p>
    <w:p w:rsidR="00705CA4" w:rsidRDefault="00705CA4" w:rsidP="00705CA4">
      <w:r>
        <w:t>DRAFT-Board reviewed March 2017 &amp; Recommended for Spring Meeting</w:t>
      </w:r>
      <w:r w:rsidR="00032A90">
        <w:t xml:space="preserve"> – Further reviewed.</w:t>
      </w:r>
    </w:p>
    <w:p w:rsidR="00705CA4" w:rsidRPr="00877897" w:rsidRDefault="00705CA4" w:rsidP="00877897">
      <w:pPr>
        <w:pStyle w:val="NoSpacing"/>
        <w:rPr>
          <w:sz w:val="28"/>
          <w:szCs w:val="28"/>
        </w:rPr>
      </w:pPr>
      <w:r w:rsidRPr="00877897">
        <w:rPr>
          <w:sz w:val="28"/>
          <w:szCs w:val="28"/>
        </w:rPr>
        <w:br/>
        <w:t xml:space="preserve">Systems of power, privilege and oppression have traditionally created barriers for persons in groups with particular identities, ages, abilities and histories.   We pledge to do all we can to replace such barriers with ever widening circles of solidarity and mutual respect.    </w:t>
      </w:r>
    </w:p>
    <w:p w:rsidR="00705CA4" w:rsidRPr="00877897" w:rsidRDefault="00705CA4" w:rsidP="00877897">
      <w:pPr>
        <w:pStyle w:val="NoSpacing"/>
        <w:rPr>
          <w:i/>
          <w:sz w:val="24"/>
          <w:szCs w:val="24"/>
        </w:rPr>
      </w:pPr>
      <w:r w:rsidRPr="00877897">
        <w:rPr>
          <w:i/>
          <w:sz w:val="24"/>
          <w:szCs w:val="24"/>
        </w:rPr>
        <w:t>[Amendment A- would strike opening sentences, and replace with statement of diverse beliefs]</w:t>
      </w:r>
    </w:p>
    <w:p w:rsidR="00877897" w:rsidRPr="007523AA" w:rsidRDefault="007523AA" w:rsidP="00877897">
      <w:pPr>
        <w:pStyle w:val="NoSpacing"/>
        <w:rPr>
          <w:i/>
          <w:sz w:val="24"/>
          <w:szCs w:val="24"/>
        </w:rPr>
      </w:pPr>
      <w:r w:rsidRPr="007523AA">
        <w:rPr>
          <w:i/>
          <w:sz w:val="24"/>
          <w:szCs w:val="24"/>
        </w:rPr>
        <w:t>(</w:t>
      </w:r>
      <w:r w:rsidRPr="007523AA">
        <w:rPr>
          <w:b/>
          <w:i/>
          <w:sz w:val="24"/>
          <w:szCs w:val="24"/>
        </w:rPr>
        <w:t xml:space="preserve">Amendment </w:t>
      </w:r>
      <w:proofErr w:type="gramStart"/>
      <w:r w:rsidRPr="007523AA">
        <w:rPr>
          <w:b/>
          <w:i/>
          <w:sz w:val="24"/>
          <w:szCs w:val="24"/>
        </w:rPr>
        <w:t>B</w:t>
      </w:r>
      <w:r w:rsidRPr="007523AA">
        <w:rPr>
          <w:i/>
          <w:sz w:val="24"/>
          <w:szCs w:val="24"/>
        </w:rPr>
        <w:t xml:space="preserve">  -</w:t>
      </w:r>
      <w:proofErr w:type="gramEnd"/>
      <w:r w:rsidRPr="007523AA">
        <w:rPr>
          <w:i/>
          <w:sz w:val="24"/>
          <w:szCs w:val="24"/>
        </w:rPr>
        <w:t>grammar/agreement)</w:t>
      </w:r>
    </w:p>
    <w:p w:rsidR="00705CA4" w:rsidRPr="00877897" w:rsidRDefault="00705CA4" w:rsidP="00877897">
      <w:pPr>
        <w:pStyle w:val="NoSpacing"/>
        <w:rPr>
          <w:sz w:val="28"/>
          <w:szCs w:val="28"/>
        </w:rPr>
      </w:pPr>
      <w:r w:rsidRPr="00877897">
        <w:rPr>
          <w:sz w:val="28"/>
          <w:szCs w:val="28"/>
        </w:rPr>
        <w:t xml:space="preserve">We strive to be a congregation that truly welcomes all persons and </w:t>
      </w:r>
      <w:r w:rsidR="007523AA">
        <w:rPr>
          <w:sz w:val="28"/>
          <w:szCs w:val="28"/>
        </w:rPr>
        <w:t>(</w:t>
      </w:r>
      <w:r w:rsidR="007523AA" w:rsidRPr="007523AA">
        <w:rPr>
          <w:b/>
          <w:sz w:val="28"/>
          <w:szCs w:val="28"/>
        </w:rPr>
        <w:t>we are</w:t>
      </w:r>
      <w:r w:rsidR="007523AA">
        <w:rPr>
          <w:b/>
          <w:sz w:val="28"/>
          <w:szCs w:val="28"/>
        </w:rPr>
        <w:t>)</w:t>
      </w:r>
      <w:r w:rsidR="007523AA">
        <w:rPr>
          <w:sz w:val="28"/>
          <w:szCs w:val="28"/>
        </w:rPr>
        <w:t xml:space="preserve"> </w:t>
      </w:r>
      <w:proofErr w:type="gramStart"/>
      <w:r w:rsidRPr="00877897">
        <w:rPr>
          <w:sz w:val="28"/>
          <w:szCs w:val="28"/>
        </w:rPr>
        <w:t>commit</w:t>
      </w:r>
      <w:r w:rsidR="007523AA">
        <w:rPr>
          <w:sz w:val="28"/>
          <w:szCs w:val="28"/>
        </w:rPr>
        <w:t>(</w:t>
      </w:r>
      <w:proofErr w:type="gramEnd"/>
      <w:r w:rsidR="007523AA" w:rsidRPr="007523AA">
        <w:rPr>
          <w:b/>
          <w:sz w:val="28"/>
          <w:szCs w:val="28"/>
        </w:rPr>
        <w:t>ted</w:t>
      </w:r>
      <w:r w:rsidR="007523AA">
        <w:rPr>
          <w:sz w:val="28"/>
          <w:szCs w:val="28"/>
        </w:rPr>
        <w:t>)</w:t>
      </w:r>
      <w:r w:rsidRPr="00877897">
        <w:rPr>
          <w:sz w:val="28"/>
          <w:szCs w:val="28"/>
        </w:rPr>
        <w:t xml:space="preserve"> to structuring our congregational life in ways that empower and enhance everyone's participation. </w:t>
      </w:r>
      <w:r w:rsidR="00877897">
        <w:rPr>
          <w:sz w:val="28"/>
          <w:szCs w:val="28"/>
        </w:rPr>
        <w:t xml:space="preserve">  </w:t>
      </w:r>
      <w:r w:rsidRPr="00877897">
        <w:rPr>
          <w:sz w:val="28"/>
          <w:szCs w:val="28"/>
        </w:rPr>
        <w:t xml:space="preserve">We strive to embody what we hope to see in the world, a just and loving humanity. </w:t>
      </w:r>
    </w:p>
    <w:p w:rsidR="00877897" w:rsidRPr="00877897" w:rsidRDefault="00705CA4" w:rsidP="00877897">
      <w:pPr>
        <w:pStyle w:val="NoSpacing"/>
        <w:rPr>
          <w:sz w:val="28"/>
          <w:szCs w:val="28"/>
        </w:rPr>
      </w:pPr>
      <w:r w:rsidRPr="00877897">
        <w:rPr>
          <w:sz w:val="28"/>
          <w:szCs w:val="28"/>
        </w:rPr>
        <w:t>We strive to create:</w:t>
      </w:r>
      <w:r w:rsidRPr="00877897">
        <w:rPr>
          <w:i/>
          <w:sz w:val="28"/>
          <w:szCs w:val="28"/>
        </w:rPr>
        <w:t xml:space="preserve">  </w:t>
      </w:r>
      <w:r w:rsidRPr="00877897">
        <w:rPr>
          <w:sz w:val="28"/>
          <w:szCs w:val="28"/>
        </w:rPr>
        <w:t xml:space="preserve"> </w:t>
      </w:r>
    </w:p>
    <w:p w:rsidR="00877897" w:rsidRPr="00877897" w:rsidRDefault="00705CA4" w:rsidP="00877897">
      <w:pPr>
        <w:pStyle w:val="NoSpacing"/>
        <w:rPr>
          <w:sz w:val="28"/>
          <w:szCs w:val="28"/>
        </w:rPr>
      </w:pPr>
      <w:r w:rsidRPr="00877897">
        <w:rPr>
          <w:sz w:val="28"/>
          <w:szCs w:val="28"/>
        </w:rPr>
        <w:t xml:space="preserve">-A place where people are free to be themselves, fully and without fear.   </w:t>
      </w:r>
      <w:r w:rsidRPr="00877897">
        <w:rPr>
          <w:sz w:val="28"/>
          <w:szCs w:val="28"/>
        </w:rPr>
        <w:tab/>
        <w:t xml:space="preserve">           </w:t>
      </w:r>
    </w:p>
    <w:p w:rsidR="00705CA4" w:rsidRDefault="00705CA4" w:rsidP="00877897">
      <w:pPr>
        <w:pStyle w:val="NoSpacing"/>
        <w:rPr>
          <w:sz w:val="28"/>
          <w:szCs w:val="28"/>
        </w:rPr>
      </w:pPr>
      <w:r w:rsidRPr="00877897">
        <w:rPr>
          <w:sz w:val="28"/>
          <w:szCs w:val="28"/>
        </w:rPr>
        <w:t xml:space="preserve"> -A community where no one is exiled, silence or exploited because of age, racial or cultural identity or national origin, gender expression or identity, sexual or affectional orientation, familial structures or relationship status, range of physical and mental ability, education or socioeconomic status, religious background, or political perspective.   </w:t>
      </w:r>
    </w:p>
    <w:p w:rsidR="00877897" w:rsidRPr="00877897" w:rsidRDefault="00877897" w:rsidP="00877897">
      <w:pPr>
        <w:pStyle w:val="NoSpacing"/>
        <w:rPr>
          <w:sz w:val="28"/>
          <w:szCs w:val="28"/>
        </w:rPr>
      </w:pPr>
    </w:p>
    <w:p w:rsidR="00705CA4" w:rsidRPr="00877897" w:rsidRDefault="00705CA4" w:rsidP="00877897">
      <w:pPr>
        <w:pStyle w:val="NoSpacing"/>
        <w:rPr>
          <w:sz w:val="28"/>
          <w:szCs w:val="28"/>
        </w:rPr>
      </w:pPr>
      <w:r w:rsidRPr="00877897">
        <w:rPr>
          <w:sz w:val="28"/>
          <w:szCs w:val="28"/>
        </w:rPr>
        <w:t>We welcome all to share in the fellowship, worship, responsibilities, leadership, ministry, blessings and joys of our congregation's life.</w:t>
      </w:r>
      <w:r w:rsidRPr="00877897">
        <w:rPr>
          <w:sz w:val="28"/>
          <w:szCs w:val="28"/>
        </w:rPr>
        <w:br/>
      </w:r>
    </w:p>
    <w:p w:rsidR="00705CA4" w:rsidRDefault="00705CA4" w:rsidP="00032A90">
      <w:pPr>
        <w:pStyle w:val="NoSpacing"/>
      </w:pPr>
    </w:p>
    <w:p w:rsidR="00877897" w:rsidRDefault="00877897" w:rsidP="00032A90">
      <w:pPr>
        <w:pStyle w:val="NoSpacing"/>
      </w:pPr>
    </w:p>
    <w:p w:rsidR="00877897" w:rsidRDefault="00877897" w:rsidP="00032A90">
      <w:pPr>
        <w:pStyle w:val="NoSpacing"/>
      </w:pPr>
    </w:p>
    <w:p w:rsidR="00877897" w:rsidRDefault="00877897" w:rsidP="00032A90">
      <w:pPr>
        <w:pStyle w:val="NoSpacing"/>
      </w:pPr>
    </w:p>
    <w:p w:rsidR="007C3433" w:rsidRDefault="00705CA4" w:rsidP="00032A90">
      <w:pPr>
        <w:pStyle w:val="NoSpacing"/>
        <w:rPr>
          <w:b/>
          <w:sz w:val="28"/>
          <w:szCs w:val="28"/>
        </w:rPr>
      </w:pPr>
      <w:r w:rsidRPr="00705CA4">
        <w:rPr>
          <w:b/>
          <w:sz w:val="28"/>
          <w:szCs w:val="28"/>
        </w:rPr>
        <w:t xml:space="preserve">Current language in FUUSM By-Laws </w:t>
      </w:r>
    </w:p>
    <w:p w:rsidR="00877897" w:rsidRDefault="00877897" w:rsidP="00032A90">
      <w:pPr>
        <w:pStyle w:val="NoSpacing"/>
        <w:rPr>
          <w:sz w:val="28"/>
          <w:szCs w:val="28"/>
        </w:rPr>
      </w:pPr>
    </w:p>
    <w:p w:rsidR="00705CA4" w:rsidRDefault="00032A90" w:rsidP="00032A90">
      <w:pPr>
        <w:pStyle w:val="NoSpacing"/>
        <w:rPr>
          <w:sz w:val="28"/>
          <w:szCs w:val="28"/>
        </w:rPr>
      </w:pPr>
      <w:r>
        <w:rPr>
          <w:sz w:val="28"/>
          <w:szCs w:val="28"/>
        </w:rPr>
        <w:t xml:space="preserve">ARTICLE III   </w:t>
      </w:r>
      <w:r w:rsidRPr="00032A90">
        <w:rPr>
          <w:sz w:val="28"/>
          <w:szCs w:val="28"/>
        </w:rPr>
        <w:t>Membership</w:t>
      </w:r>
    </w:p>
    <w:p w:rsidR="00032A90" w:rsidRPr="00877897" w:rsidRDefault="00032A90" w:rsidP="00032A90">
      <w:pPr>
        <w:pStyle w:val="NoSpacing"/>
        <w:rPr>
          <w:sz w:val="24"/>
          <w:szCs w:val="24"/>
        </w:rPr>
      </w:pPr>
      <w:r w:rsidRPr="00877897">
        <w:rPr>
          <w:sz w:val="24"/>
          <w:szCs w:val="24"/>
        </w:rPr>
        <w:t>Any person eighteen years old and over may become a member of this Society who indicates sympathy with its purpose and program by signing the church register and contributes to the life of the Society either financially or through service supporting the activities of the Society.  Race, color, sexual orientation, or nationality shall not be considered in determining membership.</w:t>
      </w:r>
      <w:r w:rsidR="00877897" w:rsidRPr="00877897">
        <w:rPr>
          <w:sz w:val="24"/>
          <w:szCs w:val="24"/>
        </w:rPr>
        <w:t xml:space="preserve">  No subscription to creed or participation in ceremony will be required of a member.</w:t>
      </w:r>
    </w:p>
    <w:p w:rsidR="00032A90" w:rsidRPr="00877897" w:rsidRDefault="00032A90">
      <w:pPr>
        <w:rPr>
          <w:sz w:val="24"/>
          <w:szCs w:val="24"/>
        </w:rPr>
      </w:pPr>
    </w:p>
    <w:sectPr w:rsidR="00032A90" w:rsidRPr="00877897" w:rsidSect="0087789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35295"/>
    <w:multiLevelType w:val="hybridMultilevel"/>
    <w:tmpl w:val="A1B04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A4"/>
    <w:rsid w:val="00032A90"/>
    <w:rsid w:val="00705CA4"/>
    <w:rsid w:val="007523AA"/>
    <w:rsid w:val="007C3433"/>
    <w:rsid w:val="0087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A90"/>
    <w:pPr>
      <w:ind w:left="720"/>
      <w:contextualSpacing/>
    </w:pPr>
  </w:style>
  <w:style w:type="paragraph" w:styleId="NoSpacing">
    <w:name w:val="No Spacing"/>
    <w:uiPriority w:val="1"/>
    <w:qFormat/>
    <w:rsid w:val="00032A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A90"/>
    <w:pPr>
      <w:ind w:left="720"/>
      <w:contextualSpacing/>
    </w:pPr>
  </w:style>
  <w:style w:type="paragraph" w:styleId="NoSpacing">
    <w:name w:val="No Spacing"/>
    <w:uiPriority w:val="1"/>
    <w:qFormat/>
    <w:rsid w:val="00032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3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2017-09-23T00:05:00Z</dcterms:created>
  <dcterms:modified xsi:type="dcterms:W3CDTF">2017-09-23T01:55:00Z</dcterms:modified>
</cp:coreProperties>
</file>