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64CA" w:rsidRDefault="00D5711A">
      <w:r>
        <w:t>Readings for April 9, 2017</w:t>
      </w:r>
    </w:p>
    <w:p w:rsidR="00BF3982" w:rsidRDefault="00BF3982" w:rsidP="00BF3982">
      <w:r>
        <w:t>United States v. Dylann Roof</w:t>
      </w:r>
    </w:p>
    <w:p w:rsidR="00BF3982" w:rsidRDefault="00BF3982" w:rsidP="00BF3982">
      <w:r>
        <w:t>Edward Ball MARCH 9, 2017 ISSUE</w:t>
      </w:r>
    </w:p>
    <w:p w:rsidR="00BF3982" w:rsidRDefault="00BF3982" w:rsidP="00BF3982">
      <w:r>
        <w:t>Dylann Roof (second from left) during the initial stage of jury selection for his trial for the murder of nine worshipers at the Emanuel African Methodist Episcopal Church, Charleston, South Carolina, September 2016</w:t>
      </w:r>
    </w:p>
    <w:p w:rsidR="00BF3982" w:rsidRDefault="00BF3982" w:rsidP="00BF3982">
      <w:r>
        <w:t>Robert Maniscalco</w:t>
      </w:r>
    </w:p>
    <w:p w:rsidR="00BF3982" w:rsidRDefault="00BF3982" w:rsidP="00BF3982">
      <w:r>
        <w:t>Dylann Roof (second from left) during the initial stage of jury selection for his trial for the murder of nine worshipers at the Emanuel African Methodist Episcopal Church, Charleston, South Carolina, September 2016</w:t>
      </w:r>
    </w:p>
    <w:p w:rsidR="00BF3982" w:rsidRDefault="00BF3982" w:rsidP="00BF3982">
      <w:r>
        <w:t>In early January, three weeks into the federal trial of Dylann Roof, who killed nine black people in a church in Charleston, South Carolina, in June 2015, a prison guard named Lauren Knapp gave testimony about The Sorrows of Young Werther (1774) by Johann Wolfgang von Goethe. Officer Knapp is a lanky woman with short bleached hair and a blunt manner who does not bring to mind a scholar of German Romanticism. From the witness chair Knapp said that in early August 2015, while reading the correspondence of prisoners, looking for references to gangs or to crimes, she came upon the “young Werther letter.”</w:t>
      </w:r>
    </w:p>
    <w:p w:rsidR="00BF3982" w:rsidRDefault="00BF3982" w:rsidP="00BF3982"/>
    <w:p w:rsidR="00BF3982" w:rsidRDefault="00BF3982" w:rsidP="00BF3982">
      <w:r>
        <w:t>The two-page text was the first outgoing note written by Roof at the Charleston County Detention Center. Its swooning prose sounded strange to Knapp, who took down a sentence or two and discovered, using a search engine, that these matched an English edition of The Sorrows of Young Werther—“the German book,” she called it. Knapp learned that “the German book” was a novel about unrequited love whose narrator commits suicide and that “it was supposed to have started a suicide fever.” After that, Knapp said, “it was decided to put prisoner Roof on suicide protocol.”</w:t>
      </w:r>
    </w:p>
    <w:p w:rsidR="00BF3982" w:rsidRDefault="00BF3982" w:rsidP="00BF3982"/>
    <w:p w:rsidR="00BF3982" w:rsidRDefault="00BF3982" w:rsidP="00BF3982">
      <w:r>
        <w:t>The first measure in the protocol is to remove a prisoner—Roof was in solitary confinement—and perform a search of his cell. This turned up a six-by-nine-inch legal pad that Roof had filled with a thirty-page essay.</w:t>
      </w:r>
    </w:p>
    <w:p w:rsidR="00BF3982" w:rsidRDefault="00BF3982" w:rsidP="00BF3982"/>
    <w:p w:rsidR="00BF3982" w:rsidRDefault="00BF3982" w:rsidP="00BF3982">
      <w:r>
        <w:t>“The government introduces the ‘jailhouse manifesto,’” says Assistant US Attorney Jay Richardson, lead prosecutor in US v. Roof. Questioning Officer Knapp, Richardson holds in the air a Ziploc bag with the legal pad—“Government exhibit #500.”</w:t>
      </w:r>
    </w:p>
    <w:p w:rsidR="00BF3982" w:rsidRDefault="00BF3982" w:rsidP="00BF3982"/>
    <w:p w:rsidR="00BF3982" w:rsidRDefault="00BF3982" w:rsidP="00BF3982">
      <w:r>
        <w:t>“I object,” says Dylann Roof, rising to his feet at the defense table.</w:t>
      </w:r>
    </w:p>
    <w:p w:rsidR="00BF3982" w:rsidRDefault="00BF3982" w:rsidP="00BF3982"/>
    <w:p w:rsidR="00BF3982" w:rsidRDefault="00BF3982" w:rsidP="00BF3982">
      <w:r>
        <w:lastRenderedPageBreak/>
        <w:t>Dylann Roof is a man-child—120 pounds, a blond bowl haircut, and a triangular, adolescent face. He has a ghostly tenor voice. Roof has decided to defend himself during this part of his trial. “I object on the same grounds as before,” he says, raspily. The Werther letter is his possession and not the government’s, he says uncertainly, and it, as well as other of his writings in jail, should be barred from evidence.</w:t>
      </w:r>
    </w:p>
    <w:p w:rsidR="00BF3982" w:rsidRDefault="00BF3982" w:rsidP="00BF3982"/>
    <w:p w:rsidR="00BF3982" w:rsidRDefault="00BF3982" w:rsidP="00BF3982">
      <w:r>
        <w:t>“Overruled,” says Judge Richard Gergel, whose long vowels sound like the upstate of South Carolina, his place of origin. Gergel’s home is Richland County, which contains the state capital at Columbia and which happens also to be the defendant’s home county.</w:t>
      </w:r>
    </w:p>
    <w:p w:rsidR="00BF3982" w:rsidRDefault="00BF3982" w:rsidP="00BF3982"/>
    <w:p w:rsidR="00BF3982" w:rsidRDefault="00BF3982" w:rsidP="00BF3982">
      <w:r>
        <w:t>“Prisoners’ writings are not their own. And I will cawl it the ‘jailhouse statement,’ which is less pe-jar-rative,” Gergel says.</w:t>
      </w:r>
    </w:p>
    <w:p w:rsidR="00BF3982" w:rsidRDefault="00BF3982" w:rsidP="00BF3982"/>
    <w:p w:rsidR="00BF3982" w:rsidRDefault="00BF3982" w:rsidP="00BF3982">
      <w:r>
        <w:t>The jailhouse statement, which Roof wrote six weeks after he committed the worst race atrocity of recent decades, killing a room full of people in the basement of Emanuel African Methodist Episcopal Church, consists of a screed against black people and Jews, whom Roof calls “the lower races,” and advocates a eugenics program. (“The Jews are undoubtedly our enemies, indeed our greatest enemy and obstacle in saving our race…. If the Jews had never forced integration, the blacks would of never had a chance to do as much harm to us as they have.” And so on.)</w:t>
      </w:r>
    </w:p>
    <w:p w:rsidR="00BF3982" w:rsidRDefault="00BF3982" w:rsidP="00BF3982"/>
    <w:p w:rsidR="00BF3982" w:rsidRDefault="00BF3982" w:rsidP="00BF3982">
      <w:r>
        <w:t>Dylann Roof, it is reported by people close to the case, has a high IQ—141—however, the murderer is not well educated. He left school in ninth grade and later passed an online General Educational Development test. Photographs shown in court of his mother’s house, where Roof lived before the crime, and his father’s separate home, give the appearance that both are book-free.</w:t>
      </w:r>
    </w:p>
    <w:p w:rsidR="00BF3982" w:rsidRDefault="00BF3982" w:rsidP="00BF3982"/>
    <w:p w:rsidR="00BF3982" w:rsidRDefault="00BF3982" w:rsidP="00BF3982">
      <w:r>
        <w:t>But the young Werther letter and the jailhouse statement suggest Roof’s fixation on things German. “I have been blessed with a significant amount of German blood, and a German surname,” he writes. A friend told investigators that Roof sometimes retreated to his car to listen to German opera. When he registered as a contributor to the white supremacist website Stormfront and posted comments, he took the user name “LilAryan.” Several pages of drawings on the pad taken from his cell go further. They include renderings of the “Odal rune” (</w:t>
      </w:r>
      <w:r>
        <w:rPr>
          <w:rFonts w:ascii="Segoe UI Historic" w:hAnsi="Segoe UI Historic" w:cs="Segoe UI Historic"/>
        </w:rPr>
        <w:t>ᛟ</w:t>
      </w:r>
      <w:r>
        <w:t>) and the “Lebensrune” (</w:t>
      </w:r>
      <w:r>
        <w:rPr>
          <w:rFonts w:ascii="Segoe UI Historic" w:hAnsi="Segoe UI Historic" w:cs="Segoe UI Historic"/>
        </w:rPr>
        <w:t>ᛉ</w:t>
      </w:r>
      <w:r>
        <w:t>), variants of a medieval Norse alphabet that National Socialists used, during the 1930s, in their attempt to construct an Aryan past. And there are plenty of “SS bolts” (SSbolts), emblems of the Nazi Schutzstaffel militia, derived from another Norse rune.</w:t>
      </w:r>
    </w:p>
    <w:p w:rsidR="00BF3982" w:rsidRDefault="00BF3982" w:rsidP="00BF3982"/>
    <w:p w:rsidR="00BF3982" w:rsidRDefault="00BF3982" w:rsidP="00BF3982">
      <w:r>
        <w:t xml:space="preserve">Dylann Roof seems to love German signs and sounds in the special way that white supremacists sometimes do—the ad hoc, derivative, semiliterate way. In a list of German music he admires, Roof </w:t>
      </w:r>
      <w:r>
        <w:lastRenderedPageBreak/>
        <w:t>names one piece he heard and liked: “symphony 101—the clock,” he calls it, by a composer whose name he writes as “Heiden.”</w:t>
      </w:r>
    </w:p>
    <w:p w:rsidR="00BF3982" w:rsidRDefault="00BF3982" w:rsidP="00BF3982"/>
    <w:p w:rsidR="00BF3982" w:rsidRDefault="00BF3982" w:rsidP="00BF3982">
      <w:r>
        <w:t>On June 17, 2015, at 8:00 PM, twelve parishioners met for weekly Bible study in the “undercroft,” or basement, of Emanuel African Methodist Episcopal Church, in the middle of Charleston, on Calhoun Street. A.M.E. is the oldest black denomination, with eighteenth-century roots, and Emanuel is the mother church of African Methodism in the Deep South. One member of the prayer circle that night was the pastor at Emanuel, Clementa Pinckney, a barrel-voiced, poised, forty-one-year-old senator in the South Carolina legislature, who was dressed, as usual, in a black suit. Another was Felicia Sanders, fifty-eight, a hair stylist and grandmother who came with her son and her granddaughter.</w:t>
      </w:r>
    </w:p>
    <w:p w:rsidR="00BF3982" w:rsidRDefault="00BF3982" w:rsidP="00BF3982"/>
    <w:p w:rsidR="00BF3982" w:rsidRDefault="00BF3982" w:rsidP="00BF3982">
      <w:r>
        <w:t>The Bible study group talked about the New Testament parable of the sower in Mark, Chapter 4—“the sower soweth the word…but…Satan cometh immediately, and taketh away the word that was sown in their hearts.” At about 8:20 a latecomer entered, a twiggy white kid in Dickies pants, wearing a bulging fanny pack. He had blond hair in a bowl cut and bright skin. He took a seat next to Reverend Pinckney, in the rough circle of chairs pulled away from parish hall tables, and Pinckney gave him a printed text and Bible. Dylann Roof kept his head down, wordless for thirty minutes as the prayer leader, a fifty-nine-year-old woman named Myra Thompson, led the group through the parable.</w:t>
      </w:r>
    </w:p>
    <w:p w:rsidR="00BF3982" w:rsidRDefault="00BF3982" w:rsidP="00BF3982"/>
    <w:p w:rsidR="00BF3982" w:rsidRDefault="00BF3982" w:rsidP="00BF3982">
      <w:r>
        <w:t>Around 9:00, when the meeting was ending and the twelve stood and closed their eyes for a benediction, Roof pulled a semiautomatic pistol from his pack and shot Pinckney three times. Two women who survived said that, with their eyes shut, they first thought the explosive sound came from an electrical transformer but looked up to see Roof and the gun. Pinckney managed to run twenty feet toward an office door, behind which his wife Jennifer was at work, along with the couple’s six-year-old daughter, Malana. He died before reaching the door.</w:t>
      </w:r>
    </w:p>
    <w:p w:rsidR="00BF3982" w:rsidRDefault="00BF3982" w:rsidP="00BF3982"/>
    <w:p w:rsidR="00BF3982" w:rsidRDefault="00BF3982" w:rsidP="00BF3982">
      <w:r>
        <w:t>In the chaos and dread, with people running, Daniel Simmons, seventy-four and a sturdy army veteran, lunged toward Roof and said, “I need to check on my pastor.” He was shot four times, and fell. The rest of the group scattered, taking shelter under the round tables that filled the big room. There were two exits, but they both required running past the shooter.</w:t>
      </w:r>
    </w:p>
    <w:p w:rsidR="00BF3982" w:rsidRDefault="00BF3982" w:rsidP="00BF3982"/>
    <w:p w:rsidR="00BF3982" w:rsidRDefault="00BF3982" w:rsidP="00BF3982">
      <w:r>
        <w:t>Dylann Roof, two months past his twenty-first birthday, the threshold age for gun ownership, took another magazine from his pack and reloaded the Glock .45-caliber pistol. He then walked from table to table, shooting the congregants on the floor (eight bullets for prayer leader Myra Thompson, eleven bullets for eighty-seven-year-old Susie Jackson, six bullets for fifty-four-year-old librarian Cynthia Hurd). He reloaded seven times, emptying and shooting for several minutes, firing seventy-seven rounds.</w:t>
      </w:r>
    </w:p>
    <w:p w:rsidR="00BF3982" w:rsidRDefault="00BF3982" w:rsidP="00BF3982"/>
    <w:p w:rsidR="00BF3982" w:rsidRDefault="00BF3982" w:rsidP="00BF3982">
      <w:r>
        <w:lastRenderedPageBreak/>
        <w:t>According to survivors, Roof was laconic during the massacre, a trait people in court during his trial came to witness and grow repelled by. He said four things: “Shut up” (to a woman praying aloud); “I have to do this, because y’all are raping our women and y’all are taking over the world” (to Tywanza Sanders, age twenty-six, a poet and rapper, whom he killed after this explanation); “Have I shot you yet?” (to seventy-year-old Polly Sheppard, who answered, “No”); and (again to Sheppard) “Well, I won’t shoot you, because I want you to tell the story.”</w:t>
      </w:r>
    </w:p>
    <w:p w:rsidR="00BF3982" w:rsidRDefault="00BF3982" w:rsidP="00BF3982"/>
    <w:p w:rsidR="00BF3982" w:rsidRDefault="00BF3982" w:rsidP="00BF3982">
      <w:r>
        <w:t>The shooter did not find Reverend Pinckney’s wife and daughter, who remained in the church office, crouched under a desk; they survived. And he did not shoot Felicia Sanders, who spread blood on her clothes and lay still, saving her own life and that of her granddaughter. Roof went out the back door, leaving eight dead and one dying, with ammunition still in his gun. He said later he expected police to find him at the church, and he saved bullets to kill himself.</w:t>
      </w:r>
    </w:p>
    <w:p w:rsidR="00BF3982" w:rsidRDefault="00BF3982" w:rsidP="00BF3982"/>
    <w:p w:rsidR="00BF3982" w:rsidRDefault="00BF3982" w:rsidP="00BF3982">
      <w:r>
        <w:t>The next morning, 250 miles away in the town of Shelby, North Carolina, Roof was pulled over by local police and arrested, his gun on the rear seat, beneath a white pillow. Dash camera footage of the arrest shows him to have been passive with the white officers, volunteering his name, putting up no resistance. His passivity would be another trait on view in court.</w:t>
      </w:r>
    </w:p>
    <w:p w:rsidR="00BF3982" w:rsidRDefault="00BF3982" w:rsidP="00BF3982"/>
    <w:p w:rsidR="00BF3982" w:rsidRDefault="00BF3982" w:rsidP="00BF3982">
      <w:r>
        <w:t>The federal government has executed just three people since 1963. The only terrorist among these was Timothy McVeigh, who blew up the Murrah Federal Building in Oklahoma City in 1995 and was killed by lethal injection in 2001. Capital punishment being a rarity for the Justice Department, the attorney general must personally sign orders seeking death. The state of South Carolina, meanwhile, has executed forty-three people in the last forty years. US Attorney General Loretta Lynch, a 2015 Obama appointee and an African-American, could have declined to prosecute for death, leaving that path to South Carolina, whose lead prosecutor, Solicitor Scarlett Wilson, expressed enthusiasm for the death penalty and a strong desire to use it in a state murder trial of Roof.</w:t>
      </w:r>
    </w:p>
    <w:p w:rsidR="00BF3982" w:rsidRDefault="00BF3982" w:rsidP="00BF3982"/>
    <w:p w:rsidR="00BF3982" w:rsidRDefault="00BF3982" w:rsidP="00BF3982">
      <w:r>
        <w:t>In its canvass of the families of those killed, another requirement of federal prosecution, the Justice Department learned that most survivors and relatives did not want death for the killer. Indeed, within a week of the crime—after President Obama eulogized Reverend Clementa Pinckney and sang a verse of “Amazing Grace” to a stadium of mourners—most of what the country knew about the massacre had to do with “forgiveness.” Two days after the shooting, in a video link to Roof’s bond hearing, several relatives of those killed spoke to him and offered him words of absolution. Tens of millions of whites were astonished, although many fewer blacks. Forgiveness is a strong tradition in black Christianity.</w:t>
      </w:r>
    </w:p>
    <w:p w:rsidR="00BF3982" w:rsidRDefault="00BF3982" w:rsidP="00BF3982"/>
    <w:p w:rsidR="00BF3982" w:rsidRDefault="00BF3982" w:rsidP="00BF3982">
      <w:r>
        <w:t xml:space="preserve">A federal indictment laid out thirty-three charges. The 2009 Hate Crimes Act (Title 18, US Code, section 249), one of three laws deployed, does not carry death. However, the more obscure “Obstruction of Exercise of Religion Resulting in Death” (section 247) does, as does a statute about using a gun in a crime of violence, passed in the vengeful years of the war on drugs, during the 1980s (section 924). The </w:t>
      </w:r>
      <w:r>
        <w:lastRenderedPageBreak/>
        <w:t>two latter laws were appended to the Roof indictment, enabling a death sentence. Attorney General Lynch signed.</w:t>
      </w:r>
    </w:p>
    <w:p w:rsidR="00BF3982" w:rsidRDefault="00BF3982" w:rsidP="00BF3982"/>
    <w:p w:rsidR="00BF3982" w:rsidRDefault="00BF3982" w:rsidP="00BF3982">
      <w:r>
        <w:t>Three months before his act of race terror, Dylann Roof drove out to Sullivan’s Island, a narrow sandbar at the mouth of Charleston harbor. During the 1700s, the island was a slave depot, the landfall for ships that brought hundreds of thousands of captives to Charleston from Ghana, Sierra Leone, the Niger Delta, and Angola. Roof was attracted to the island’s slave history and wanted, apparently, to fortify himself with it. And so he went to the beach and etched the number 1488 in the sand. He put a camera borrowed from his mother on a tripod and took a selfie, as a wave rippled over the inscription.</w:t>
      </w:r>
    </w:p>
    <w:p w:rsidR="00BF3982" w:rsidRDefault="00BF3982" w:rsidP="00BF3982"/>
    <w:p w:rsidR="00BF3982" w:rsidRDefault="00BF3982" w:rsidP="00BF3982">
      <w:r>
        <w:t>The number 1488 is supremacist code: 14 refers to a micro-creed, fourteen words long—“We must secure the existence of our people and a future for white children”—a sentence crafted by a white supremacist named David Lane, founder of a group known as the Order. The number 88 is shorthand for “HH.” The letter H is the eighth in the alphabet, and among white nationalists 88 translates as “Heil Hitler.”</w:t>
      </w:r>
    </w:p>
    <w:p w:rsidR="00BF3982" w:rsidRDefault="00BF3982" w:rsidP="00BF3982"/>
    <w:p w:rsidR="00BF3982" w:rsidRDefault="00BF3982" w:rsidP="00BF3982">
      <w:r>
        <w:t>After Sullivan’s Island, Roof went to several other slave-linked sites around Charleston, all evoking the memory of white mastery—McCleod Plantation, Magnolia Plantation, Boone Hall Plantation, and the Charles Pinckney National Historic Site. He took selfies at each, posing with slave cabins and even with mannequins dressed as slaves. “I prepared myself mentally,” he told investigators.</w:t>
      </w:r>
    </w:p>
    <w:p w:rsidR="00BF3982" w:rsidRDefault="00BF3982" w:rsidP="00BF3982"/>
    <w:p w:rsidR="00BF3982" w:rsidRDefault="00BF3982" w:rsidP="00BF3982">
      <w:r>
        <w:t>Dylann Roof being escorted from the Shelby Police Department after his arrest, Shelby, North Carolina, June 2015</w:t>
      </w:r>
    </w:p>
    <w:p w:rsidR="00BF3982" w:rsidRDefault="00BF3982" w:rsidP="00BF3982">
      <w:r>
        <w:t>Chuck Burton/AP Images</w:t>
      </w:r>
    </w:p>
    <w:p w:rsidR="00BF3982" w:rsidRDefault="00BF3982" w:rsidP="00BF3982">
      <w:r>
        <w:t>Dylann Roof being escorted from the Shelby Police Department after his arrest, Shelby, North Carolina, June 2015</w:t>
      </w:r>
    </w:p>
    <w:p w:rsidR="00BF3982" w:rsidRDefault="00BF3982" w:rsidP="00BF3982">
      <w:r>
        <w:t>In early December 2016 a jury is empaneled—nine whites and three blacks, no Asians or Latinos—and events begin under armed supervision. In courtroom number six at the J. Waties Waring Judicial Center, the marshals look like bouncers, their gun holsters bulging under jackets. At times there are four, at times more, armed guards, their numbers changing, one imagines, as death threats rise or fall overnight.</w:t>
      </w:r>
    </w:p>
    <w:p w:rsidR="00BF3982" w:rsidRDefault="00BF3982" w:rsidP="00BF3982"/>
    <w:p w:rsidR="00BF3982" w:rsidRDefault="00BF3982" w:rsidP="00BF3982">
      <w:r>
        <w:t xml:space="preserve">On the first day of the trial, fifty family members of the killed, all but two of them African-American, fill the right side of the spectators’ gallery. Perfectly dressed in church clothes, their voices seem softened by long sadness. For eighteen months these nine families have wept, dealt with TV cameras, talked at rallies, answered news reporters, spent sleepless nights, met with politicians, and appeared on talk shows. Some of the victims lived on Charleston’s East Side, an old section where former slaves moved after the Civil War, still the blackest part of town, with small wooden houses and cinderblock corner </w:t>
      </w:r>
      <w:r>
        <w:lastRenderedPageBreak/>
        <w:t>stores. Others lived a mile away, in Radcliffeborough, a neighborhood where 150-year-old houses have little gardens. Most came from large, extended families. “Susie Jackson’s people got about a thousand, and they all live near each other,” said one witness, talking about the oldest victim. Black people in Charleston are intermarried and often cousins.</w:t>
      </w:r>
    </w:p>
    <w:p w:rsidR="00BF3982" w:rsidRDefault="00BF3982" w:rsidP="00BF3982"/>
    <w:p w:rsidR="00BF3982" w:rsidRDefault="00BF3982" w:rsidP="00BF3982">
      <w:r>
        <w:t>The defendant is solitary. Dylann Roof is a South Carolina boy, born and raised one hundred miles upstate, but he is an isolate. When he enters court from jail, alone, he does not look at the gallery, or even at his lawyers. With scant exceptions, his family do not attend his trial. His grandparents do, for four days. And his parents, one day each, separately.</w:t>
      </w:r>
    </w:p>
    <w:p w:rsidR="00BF3982" w:rsidRDefault="00BF3982" w:rsidP="00BF3982"/>
    <w:p w:rsidR="00BF3982" w:rsidRDefault="00BF3982" w:rsidP="00BF3982">
      <w:r>
        <w:t>The principals in the case are in-state people, which means much in South Carolina, where distaste for newcomers runs high. The lead prosecutor, Assistant US Attorney Jay Richardson, was raised in upstate Barnwell County, similar in latitude to the defendant’s and judge’s own Richland County. Richardson, with a wiry frame, his suits too big, parted but uncombed hair, spreads reassurance among whites, largely through his accent, a strong upcountry pitch. Away from the coast, the vowels emerge from the nose; downstate, around Charleston, they shift to the front of the mouth.</w:t>
      </w:r>
    </w:p>
    <w:p w:rsidR="00BF3982" w:rsidRDefault="00BF3982" w:rsidP="00BF3982"/>
    <w:p w:rsidR="00BF3982" w:rsidRDefault="00BF3982" w:rsidP="00BF3982">
      <w:r>
        <w:t>Judge Richard Gergel uses vowels similar to Richardson’s. Yet beneath the dialect, Gergel is also unexpected. Appointed to the federal bench by President Obama in 2010, he is a Jew (practicing), a Democrat (vigorous), and a writer (working on a biography of a civil rights judge).</w:t>
      </w:r>
    </w:p>
    <w:p w:rsidR="00BF3982" w:rsidRDefault="00BF3982" w:rsidP="00BF3982"/>
    <w:p w:rsidR="00BF3982" w:rsidRDefault="00BF3982" w:rsidP="00BF3982">
      <w:r>
        <w:t>The lead defense lawyer, David Bruck, is something of an outsider, despite having lived for decades in South Carolina. (He has two co-counsel, both women.) Born and raised in Montreal, Harvard-educated, Bruck speaks with Canadian cadences that remind local ears of his far-off roots. A law professor, white-haired, age sixty-eight, he is both nimble and quiet, with an understated, zenlike manner. Bruck is an anti–death penalty activist in a state that is not only friendly to homicide by the courts but has a long history of extrajudicial killing—lynchings, Ku Klux Klan violence, and white race riots. He was lately on the legal team of the so-called Boston bomber, Dzhokhar Tsarnaev, sentenced to death in 2015.</w:t>
      </w:r>
    </w:p>
    <w:p w:rsidR="00BF3982" w:rsidRDefault="00BF3982" w:rsidP="00BF3982"/>
    <w:p w:rsidR="00BF3982" w:rsidRDefault="00BF3982" w:rsidP="00BF3982">
      <w:r>
        <w:t>Dylann Roof smirks slightly when entering court, before his face goes expressionless. Then he sits, locking his eyes into a stare directed at the table. It is a position he will retain for days, then weeks. He wears a jailhouse jumpsuit, with heavy white and gray stripes and “Charleston County Detention Center” on the back. His lawyers will soon get him into a different uniform, a gray cableknit sweater and dark chinos, for the duration. Roof rarely makes eye contact with the judge, and never with the jury—until the last day, when he rises to speak.</w:t>
      </w:r>
    </w:p>
    <w:p w:rsidR="00BF3982" w:rsidRDefault="00BF3982" w:rsidP="00BF3982"/>
    <w:p w:rsidR="00BF3982" w:rsidRDefault="00BF3982" w:rsidP="00BF3982">
      <w:r>
        <w:t xml:space="preserve">The word “cuck” is a noun that people on the far right use to describe, contemptuously, those who do not believe in the cause of white supremacy. To white nationalists it means, approximately, nonracist, as </w:t>
      </w:r>
      <w:r>
        <w:lastRenderedPageBreak/>
        <w:t>well as “dupe.” In the courtroom, I look around and decide that many here would attract the insult, “cuck,” including at least some conservatives, none of whom show the least desire to identify with Dylann Roof.</w:t>
      </w:r>
    </w:p>
    <w:p w:rsidR="00BF3982" w:rsidRDefault="00BF3982" w:rsidP="00BF3982"/>
    <w:p w:rsidR="00BF3982" w:rsidRDefault="00BF3982" w:rsidP="00BF3982">
      <w:r>
        <w:t>The prosecution makes the opening argument, laying out the crime, sketching the lives of those killed, and calling for the death penalty. David Bruck then stands to face the jury. Though his client has pleaded not guilty, Bruck says, “What you have just heard really did happen. And the defendant in this case did it.” He waves at the defense table and Roof, who stares at the water bottle in front of him.</w:t>
      </w:r>
    </w:p>
    <w:p w:rsidR="00BF3982" w:rsidRDefault="00BF3982" w:rsidP="00BF3982"/>
    <w:p w:rsidR="00BF3982" w:rsidRDefault="00BF3982" w:rsidP="00BF3982">
      <w:r>
        <w:t>“The question is not just, did Dylann Roof commit this crime, but who is he? Why did he do it? Where did it come from?”</w:t>
      </w:r>
    </w:p>
    <w:p w:rsidR="00BF3982" w:rsidRDefault="00BF3982" w:rsidP="00BF3982"/>
    <w:p w:rsidR="00BF3982" w:rsidRDefault="00BF3982" w:rsidP="00BF3982">
      <w:r>
        <w:t>“Objection,” says Jay Richardson. “This is the guilt phase, in which the deefinse must negate the charges. Not the penalty phase, where the court examines state of mahnd.”</w:t>
      </w:r>
    </w:p>
    <w:p w:rsidR="00BF3982" w:rsidRDefault="00BF3982" w:rsidP="00BF3982"/>
    <w:p w:rsidR="00BF3982" w:rsidRDefault="00BF3982" w:rsidP="00BF3982">
      <w:r>
        <w:t>Bruck has surrendered the case at the outset to guilt. He sees the coming verdict and lowers his goal to this: he will try to keep Roof from death.</w:t>
      </w:r>
    </w:p>
    <w:p w:rsidR="00BF3982" w:rsidRDefault="00BF3982" w:rsidP="00BF3982"/>
    <w:p w:rsidR="00BF3982" w:rsidRDefault="00BF3982" w:rsidP="00BF3982">
      <w:r>
        <w:t>Judge Gergel sustains the objection; Bruck resumes.</w:t>
      </w:r>
    </w:p>
    <w:p w:rsidR="00BF3982" w:rsidRDefault="00BF3982" w:rsidP="00BF3982"/>
    <w:p w:rsidR="00BF3982" w:rsidRDefault="00BF3982" w:rsidP="00BF3982">
      <w:r>
        <w:t>“Ask yourself, where did this extraordinary degree of intense racial hatred come from? Is there evidence from his family? Did he have conspirators?”</w:t>
      </w:r>
    </w:p>
    <w:p w:rsidR="00BF3982" w:rsidRDefault="00BF3982" w:rsidP="00BF3982"/>
    <w:p w:rsidR="00BF3982" w:rsidRDefault="00BF3982" w:rsidP="00BF3982">
      <w:r>
        <w:t>“Objection.”</w:t>
      </w:r>
    </w:p>
    <w:p w:rsidR="00BF3982" w:rsidRDefault="00BF3982" w:rsidP="00BF3982"/>
    <w:p w:rsidR="00BF3982" w:rsidRDefault="00BF3982" w:rsidP="00BF3982">
      <w:r>
        <w:t>Gergel sustains. “Mr. Bruck, this has not at all to do with guilt. You must restrict your remarks.”</w:t>
      </w:r>
    </w:p>
    <w:p w:rsidR="00BF3982" w:rsidRDefault="00BF3982" w:rsidP="00BF3982"/>
    <w:p w:rsidR="00BF3982" w:rsidRDefault="00BF3982" w:rsidP="00BF3982">
      <w:r>
        <w:t>Bruck returns again. Objection.</w:t>
      </w:r>
    </w:p>
    <w:p w:rsidR="00BF3982" w:rsidRDefault="00BF3982" w:rsidP="00BF3982"/>
    <w:p w:rsidR="00BF3982" w:rsidRDefault="00BF3982" w:rsidP="00BF3982">
      <w:r>
        <w:t>Five times, Bruck tries to put emphasis on Roof’s mental life; five times the judge admonishes.</w:t>
      </w:r>
    </w:p>
    <w:p w:rsidR="00BF3982" w:rsidRDefault="00BF3982" w:rsidP="00BF3982"/>
    <w:p w:rsidR="00BF3982" w:rsidRDefault="00BF3982" w:rsidP="00BF3982">
      <w:r>
        <w:lastRenderedPageBreak/>
        <w:t>The death penalty has become a less common form of punishment over the past few decades. The frequency of capital verdicts has declined 90 percent—from a high of 320 new death sentences in 1996 to twenty-seven in 2016. Are prosecutors and jurors less vengeful? African-American men are more likely to be executed than white, and innocent people are sometimes executed, as revealed by a wave of post-verdict DNA analyses that overturned convictions. For decades, lawyers and juries have been shying from two potent labels—active racist, on the one hand, and roulette killer, on the other. But this is South Carolina, and the so-called Emanuel 9 are a big, gruesome, remorseless slaughter.</w:t>
      </w:r>
    </w:p>
    <w:p w:rsidR="00BF3982" w:rsidRDefault="00BF3982" w:rsidP="00BF3982"/>
    <w:p w:rsidR="00BF3982" w:rsidRDefault="00BF3982" w:rsidP="00BF3982">
      <w:r>
        <w:t>Before trial, Bruck moved for a competency hearing, in an effort to show that his client was mentally incapable to stand prosecution. The judge closed the psychiatric examination and bench conference to the public. Roof was questioned by eight doctors and hundreds of pages of evidence were submitted. Judge Gergel sealed the psychiatrists’ reports, but issued a ruling that the defendant “does not suffer from any mental disease or defect which renders him unable to understand” his legal proceedings. Roof is “alert, focused, and confident,” “cogent and articulate,” and he has “an extremely high IQ.” Finding “no cognitive impairment,” Gergel moved to trial.</w:t>
      </w:r>
    </w:p>
    <w:p w:rsidR="00BF3982" w:rsidRDefault="00BF3982" w:rsidP="00BF3982"/>
    <w:p w:rsidR="00BF3982" w:rsidRDefault="00BF3982" w:rsidP="00BF3982">
      <w:r>
        <w:t>The judicial determination that Roof is not mentally ill and could stand trial both annoyed and emboldened the killer himself, who did not want to be studied in the first place. (“I am morally opposed to psychology,” he writes in another manifesto from before the crime. “It is a Jewish invention and does nothing but invent diseases and tell people they have problems when they don’t.”)</w:t>
      </w:r>
    </w:p>
    <w:p w:rsidR="00BF3982" w:rsidRDefault="00BF3982" w:rsidP="00BF3982"/>
    <w:p w:rsidR="00BF3982" w:rsidRDefault="00BF3982" w:rsidP="00BF3982">
      <w:r>
        <w:t>In mid-November, Roof fired his lawyers and acted as his own lawyer during jury selection. The judge opened the door to this, too, ruling that the defendant had made the decision to self-represent “knowingly, intelligently, and voluntarily.” Within three days, however, Roof reversed himself and opted for a compromise: Bruck and co-counsel would represent him in the guilt phase of the trial, while Roof would represent himself in the penalty phase—if he was found guilty, as everyone knew he would be.</w:t>
      </w:r>
    </w:p>
    <w:p w:rsidR="00BF3982" w:rsidRDefault="00BF3982" w:rsidP="00BF3982"/>
    <w:p w:rsidR="00BF3982" w:rsidRDefault="00BF3982" w:rsidP="00BF3982">
      <w:r>
        <w:t>Amy Cowles Roof, Dylann Roof’s mother, turns up in court with her partner, Dennis Beard. A blond woman of about fifty, with signs of what used to be known as hard living, she sits two rows behind her son, who neither turns around nor acknowledges her.</w:t>
      </w:r>
    </w:p>
    <w:p w:rsidR="00BF3982" w:rsidRDefault="00BF3982" w:rsidP="00BF3982"/>
    <w:p w:rsidR="00BF3982" w:rsidRDefault="00BF3982" w:rsidP="00BF3982">
      <w:r>
        <w:t>The first to testify is Felicia Sanders, one of the survivors. Sanders is a composed woman who wears a dress with a flower pattern, and dark glasses, perhaps because they disguise tears. She had come to the Bible study meeting with her son, Tywanza, and her eleven-year-old granddaughter. When the shooting started, Sanders says, she fell to the floor and took shelter under a table, holding her granddaughter—“I muzzled her face to my body so tight.” Blood from the others began to stream toward them, and when Roof was across the room, Sanders rubbed her legs in it to make it appear as if she had been shot.</w:t>
      </w:r>
    </w:p>
    <w:p w:rsidR="00BF3982" w:rsidRDefault="00BF3982" w:rsidP="00BF3982"/>
    <w:p w:rsidR="00BF3982" w:rsidRDefault="00BF3982" w:rsidP="00BF3982">
      <w:r>
        <w:lastRenderedPageBreak/>
        <w:t>As Amy Roof listens to this, behind her son Dylann, she begins to tremble. Her partner stays cool. Dennis Beard has a sharp nose, clenched jaw, and shaggy gray hair. The fifty victims’ relatives across the aisle from them also listen, heads dropped to their chests. Weeping begins and spreads.</w:t>
      </w:r>
    </w:p>
    <w:p w:rsidR="00BF3982" w:rsidRDefault="00BF3982" w:rsidP="00BF3982"/>
    <w:p w:rsidR="00BF3982" w:rsidRDefault="00BF3982" w:rsidP="00BF3982">
      <w:r>
        <w:t>Sanders says that her son Tywanza, who had been shot once, managed to prop himself up on his elbows and face the killer:</w:t>
      </w:r>
    </w:p>
    <w:p w:rsidR="00BF3982" w:rsidRDefault="00BF3982" w:rsidP="00BF3982"/>
    <w:p w:rsidR="00BF3982" w:rsidRDefault="00BF3982" w:rsidP="00BF3982">
      <w:r>
        <w:t>My son rised up…and say, “Why are you doing this?”… And the defendant, over there with his head hang down, refusing to look at me right now, told my son, “I have to do this. I have to do this because you raping our womens and y’all taking over the world.” My son said, “You don’t have to do this…. We don’t mean you no harm.” And that’s when he put about five bullets into my son.</w:t>
      </w:r>
    </w:p>
    <w:p w:rsidR="00BF3982" w:rsidRDefault="00BF3982" w:rsidP="00BF3982"/>
    <w:p w:rsidR="00BF3982" w:rsidRDefault="00BF3982" w:rsidP="00BF3982">
      <w:r>
        <w:t>The crying is general in the courtroom: the victims’ families, many of the journalists, some of the jury. As far as I can see, Judge Gergel does not weep, but his eyes fill, and he looks at the ceiling for a long time.</w:t>
      </w:r>
    </w:p>
    <w:p w:rsidR="00BF3982" w:rsidRDefault="00BF3982" w:rsidP="00BF3982"/>
    <w:p w:rsidR="00BF3982" w:rsidRDefault="00BF3982" w:rsidP="00BF3982">
      <w:r>
        <w:t>When Roof left the church, Sanders says, she saw her son crawl across the room. “And we watched him take his last breath. I watched my son come in this world, and I watched my son leave this world…. I watched him die.”</w:t>
      </w:r>
    </w:p>
    <w:p w:rsidR="00BF3982" w:rsidRDefault="00BF3982" w:rsidP="00BF3982"/>
    <w:p w:rsidR="00BF3982" w:rsidRDefault="00BF3982" w:rsidP="00BF3982">
      <w:r>
        <w:t>Amy Roof lies down in the second row and makes moaning sounds. Dennis Beard puts his arm on her and remains upright.</w:t>
      </w:r>
    </w:p>
    <w:p w:rsidR="00BF3982" w:rsidRDefault="00BF3982" w:rsidP="00BF3982"/>
    <w:p w:rsidR="00BF3982" w:rsidRDefault="00BF3982" w:rsidP="00BF3982">
      <w:r>
        <w:t>“Miss Felicia,” says the prosecutor. “I am sorry.”</w:t>
      </w:r>
    </w:p>
    <w:p w:rsidR="00BF3982" w:rsidRDefault="00BF3982" w:rsidP="00BF3982"/>
    <w:p w:rsidR="00BF3982" w:rsidRDefault="00BF3982" w:rsidP="00BF3982">
      <w:r>
        <w:t>Jay Richardson sprinkles his upcountry speech with the old form of address, “Miss.” It is the way, in the Deep South, that adults once spoke to women who had graduated to seniority, using their first names and “Miss.” In the mouth of a white man who addresses a black woman, however, the “Miss” formula holds extra charge. It is paternalistic, the way masters talk to good servants. “Miss Felicia” is respectful, but it places race and caste plainly in view.</w:t>
      </w:r>
    </w:p>
    <w:p w:rsidR="00BF3982" w:rsidRDefault="00BF3982" w:rsidP="00BF3982"/>
    <w:p w:rsidR="00BF3982" w:rsidRDefault="00BF3982" w:rsidP="00BF3982">
      <w:r>
        <w:t>Felicia Sanders goes on. “He say he was going to kill himself. And I was counting on that. He’s evil. There is no place on earth for him except the pit of hell. Send himself back to the pit of hell, I say.”</w:t>
      </w:r>
    </w:p>
    <w:p w:rsidR="00BF3982" w:rsidRDefault="00BF3982" w:rsidP="00BF3982"/>
    <w:p w:rsidR="00BF3982" w:rsidRDefault="00BF3982" w:rsidP="00BF3982">
      <w:r>
        <w:lastRenderedPageBreak/>
        <w:t>Amy Roof sits up, cries loudly, shouts, “I’m sorry! I’m sorry! I’m sorry!” and waves her arms. She stands, leans against a near wall, and collapses to the floor moaning. Judge Gergel calls a recess, and medics are summoned. Dylann Roof does not turn and is led out by marshals. His mother is taken away on a stretcher and never comes back to court.</w:t>
      </w:r>
    </w:p>
    <w:p w:rsidR="00BF3982" w:rsidRDefault="00BF3982" w:rsidP="00BF3982"/>
    <w:p w:rsidR="00BF3982" w:rsidRDefault="00BF3982" w:rsidP="00BF3982">
      <w:r>
        <w:t>—This is the first of two articles. Research was supported by the Nation Institute.</w:t>
      </w:r>
    </w:p>
    <w:p w:rsidR="00BF3982" w:rsidRDefault="00BF3982" w:rsidP="00BF3982">
      <w:r>
        <w:t>The Mind of Dylann Roof</w:t>
      </w:r>
    </w:p>
    <w:p w:rsidR="00BF3982" w:rsidRDefault="00BF3982" w:rsidP="00BF3982">
      <w:r>
        <w:t>Edward Ball MARCH 23, 2017 ISSUE</w:t>
      </w:r>
    </w:p>
    <w:p w:rsidR="00BF3982" w:rsidRDefault="00BF3982" w:rsidP="00BF3982"/>
    <w:p w:rsidR="00BF3982" w:rsidRDefault="00BF3982" w:rsidP="00BF3982">
      <w:r>
        <w:t>Facebook</w:t>
      </w:r>
    </w:p>
    <w:p w:rsidR="00BF3982" w:rsidRDefault="00BF3982" w:rsidP="00BF3982">
      <w:r>
        <w:t>Dylann Roof wearing a jacket decorated with the flags of apartheid-era South Africa and white-ruled Rhodesia</w:t>
      </w:r>
    </w:p>
    <w:p w:rsidR="00BF3982" w:rsidRDefault="00BF3982" w:rsidP="00BF3982">
      <w:r>
        <w:t>In December 2016, big billboards go up in Charleston that show an AR-15 assault rifle with a red bow tied around it and the line, “All I want for Christmas is You.” A gun store is pushing its Blackhawk brand military weapons.</w:t>
      </w:r>
    </w:p>
    <w:p w:rsidR="00BF3982" w:rsidRDefault="00BF3982" w:rsidP="00BF3982"/>
    <w:p w:rsidR="00BF3982" w:rsidRDefault="00BF3982" w:rsidP="00BF3982">
      <w:r>
        <w:t>Guns are embedded in South Carolina culture, with every attempt at firearm regulation trampled by the state legislature. Fathers give their sons, and some daughters, guns in rites of passage. A ceremony that survives is the first-blood ritual for adolescent hunters: a boy accompanies his father on a hunt and washes himself in the blood of the first deer he kills.</w:t>
      </w:r>
    </w:p>
    <w:p w:rsidR="00BF3982" w:rsidRDefault="00BF3982" w:rsidP="00BF3982"/>
    <w:p w:rsidR="00BF3982" w:rsidRDefault="00BF3982" w:rsidP="00BF3982">
      <w:r>
        <w:t>Dylann Roof got his gun. His father gave him money for it on his twenty-first birthday. “Happy Birthday! Here is $400 for the gun and the concealed carry permit,” the card read.</w:t>
      </w:r>
    </w:p>
    <w:p w:rsidR="00BF3982" w:rsidRDefault="00BF3982" w:rsidP="00BF3982"/>
    <w:p w:rsidR="00BF3982" w:rsidRDefault="00BF3982" w:rsidP="00BF3982">
      <w:r>
        <w:t>I went to the gun warehouse that advertised AR-15s to see the pistol Roof used for the massacre of nine African-Americans at Emanuel African Methodist Episcopal Church in June 2015. Palmetto State Armory, in the Charleston suburb of Mt. Pleasant, is the size of a big box store. It was previously a supermarket. (The company’s motto, on its logo, is Desperta Ferro—“Awake the Iron.”) The idea that a young man shops for guns in a 40,000-square-foot store with Van Halen playing on the ceiling speakers is, in this part of the US, unremarkable.</w:t>
      </w:r>
    </w:p>
    <w:p w:rsidR="00BF3982" w:rsidRDefault="00BF3982" w:rsidP="00BF3982"/>
    <w:p w:rsidR="00BF3982" w:rsidRDefault="00BF3982" w:rsidP="00BF3982">
      <w:r>
        <w:t>In the middle aisles are ammunition, gun sights, accessories, gun cases, and targets—bull’s-eyes, plus targets in the shape of men, like a guy in a hoodie. On the left side of the store are racks and racks of rifles, shotguns, and assault weapons, propped like rakes, by the hundreds. And in dozens of locked glass cases, like jewelry, the handguns.</w:t>
      </w:r>
    </w:p>
    <w:p w:rsidR="00BF3982" w:rsidRDefault="00BF3982" w:rsidP="00BF3982"/>
    <w:p w:rsidR="00BF3982" w:rsidRDefault="00BF3982" w:rsidP="00BF3982">
      <w:r>
        <w:t>I walk along one hundred yards of glass cabinets, past the Smith &amp; Wesson case, the Browning case, past Springfield, Sig Sauer, Kemper Pistol, Uberti, Baer, Beretta, and arrive at the Glocks: engineered in Austria, manufactured in Marietta, Georgia. Roof used a Glock 41, a .45 caliber gun that feels like artillery in the hand—black, nine inches long, thirty-six ounces loaded.</w:t>
      </w:r>
    </w:p>
    <w:p w:rsidR="00BF3982" w:rsidRDefault="00BF3982" w:rsidP="00BF3982"/>
    <w:p w:rsidR="00BF3982" w:rsidRDefault="00BF3982" w:rsidP="00BF3982">
      <w:r>
        <w:t>“That’s the big daddy,” says the salesman, “for target and home defense. Holds thirteen rounds, strong recoil.” The salesman is a small man with a tenor voice, which he throws an octave lower to assist in male bonding. “I have a Glock 36”—he pulls back his jacket to show the holstered gun—“smaller, better for concealed carry.”</w:t>
      </w:r>
    </w:p>
    <w:p w:rsidR="00BF3982" w:rsidRDefault="00BF3982" w:rsidP="00BF3982"/>
    <w:p w:rsidR="00BF3982" w:rsidRDefault="00BF3982" w:rsidP="00BF3982">
      <w:r>
        <w:t>Roof added a laser sighting to his Glock, which throws a red dot where the shot will land, and he used hollow point bullets. Hollow points are more lethal. When one hits a person, body fluids enter the tip and cause the metal slug to spread and deform into a spiked wheel, which continues to progress, shredding internal organs. They cost about seventy-five cents each, twice the cost of a standard bullet.</w:t>
      </w:r>
    </w:p>
    <w:p w:rsidR="00BF3982" w:rsidRDefault="00BF3982" w:rsidP="00BF3982"/>
    <w:p w:rsidR="00BF3982" w:rsidRDefault="00BF3982" w:rsidP="00BF3982">
      <w:r>
        <w:t>The ammunition aisles are like a cereal section, a colorful array of boxed rounds. I walk the hollow point row, past the brands Civil Defense, Remington, Fiacchi, Mag-Tec, Sig Sauer, Federal, Gold Dot, Winchester, and RIP (“Radically Invasive Projectile”). Roof bought Winchester.</w:t>
      </w:r>
    </w:p>
    <w:p w:rsidR="00BF3982" w:rsidRDefault="00BF3982" w:rsidP="00BF3982"/>
    <w:p w:rsidR="00BF3982" w:rsidRDefault="00BF3982" w:rsidP="00BF3982">
      <w:r>
        <w:t>Felicia Sanders’s testimony at Roof’s trial gives way to crime scene evidence (police body cameras, ballistics, photos of the dead). Half a dozen FBI and state investigators testify, as well as the pathologist who performed the autopsies (fifty-four bullets removed). Surveillance cameras from Walmart capture Roof buying extra hollow points. Selfie videos taken by Roof show him practice-shooting in the backyard—bottles, tree stumps, a phone book. Maps made from GPS data track the killer’s movements, from the plantations, to the church, and to escape in North Carolina. And there’s the two-hour confession made to the FBI.</w:t>
      </w:r>
    </w:p>
    <w:p w:rsidR="00BF3982" w:rsidRDefault="00BF3982" w:rsidP="00BF3982"/>
    <w:p w:rsidR="00BF3982" w:rsidRDefault="00BF3982" w:rsidP="00BF3982">
      <w:r>
        <w:t>“Are you a neo-Nazi?” asks FBI agent Michael Stansbury, interrogating on camera, sixteen hours after the shooting.</w:t>
      </w:r>
    </w:p>
    <w:p w:rsidR="00BF3982" w:rsidRDefault="00BF3982" w:rsidP="00BF3982"/>
    <w:p w:rsidR="00BF3982" w:rsidRDefault="00BF3982" w:rsidP="00BF3982">
      <w:r>
        <w:t>“No because you have to be part of a movement,” Roof says. His high, hoarse voice is flat, affectless. The confession tape continues:</w:t>
      </w:r>
    </w:p>
    <w:p w:rsidR="00BF3982" w:rsidRDefault="00BF3982" w:rsidP="00BF3982"/>
    <w:p w:rsidR="00BF3982" w:rsidRDefault="00BF3982" w:rsidP="00BF3982">
      <w:r>
        <w:t>Stansbury: Are you a white nationalist?</w:t>
      </w:r>
    </w:p>
    <w:p w:rsidR="00BF3982" w:rsidRDefault="00BF3982" w:rsidP="00BF3982"/>
    <w:p w:rsidR="00BF3982" w:rsidRDefault="00BF3982" w:rsidP="00BF3982">
      <w:r>
        <w:t>Roof: I am a white supremacist. We are superior to blacks. Only East Asians are equal to white people, Chinese and Japanese.</w:t>
      </w:r>
    </w:p>
    <w:p w:rsidR="00BF3982" w:rsidRDefault="00BF3982" w:rsidP="00BF3982"/>
    <w:p w:rsidR="00BF3982" w:rsidRDefault="00BF3982" w:rsidP="00BF3982">
      <w:r>
        <w:t>Stansbury: What happened last night?</w:t>
      </w:r>
    </w:p>
    <w:p w:rsidR="00BF3982" w:rsidRDefault="00BF3982" w:rsidP="00BF3982"/>
    <w:p w:rsidR="00BF3982" w:rsidRDefault="00BF3982" w:rsidP="00BF3982">
      <w:r>
        <w:t>Roof: Well, I did, I killed them.</w:t>
      </w:r>
    </w:p>
    <w:p w:rsidR="00BF3982" w:rsidRDefault="00BF3982" w:rsidP="00BF3982"/>
    <w:p w:rsidR="00BF3982" w:rsidRDefault="00BF3982" w:rsidP="00BF3982">
      <w:r>
        <w:t>Stansbury: Why?</w:t>
      </w:r>
    </w:p>
    <w:p w:rsidR="00BF3982" w:rsidRDefault="00BF3982" w:rsidP="00BF3982"/>
    <w:p w:rsidR="00BF3982" w:rsidRDefault="00BF3982" w:rsidP="00BF3982">
      <w:r>
        <w:t>Roof: I had to do it, because somebody had to do something. Black people are killing white people every day on the streets, and they rape white women, a hundred white women a day. The fact of the matter is what I did was so minuscule to what they’re doing to white people…. There’s no KKK left. The KKK never did anything anyway. I’m glad I did it.</w:t>
      </w:r>
    </w:p>
    <w:p w:rsidR="00BF3982" w:rsidRDefault="00BF3982" w:rsidP="00BF3982"/>
    <w:p w:rsidR="00BF3982" w:rsidRDefault="00BF3982" w:rsidP="00BF3982">
      <w:r>
        <w:t>Stansbury: Why did you choose Charleston?</w:t>
      </w:r>
    </w:p>
    <w:p w:rsidR="00BF3982" w:rsidRDefault="00BF3982" w:rsidP="00BF3982"/>
    <w:p w:rsidR="00BF3982" w:rsidRDefault="00BF3982" w:rsidP="00BF3982">
      <w:r>
        <w:t>Roof: I like Charleston…it’s really nice down there. It’s a historic city, and at one time, it had the highest ratio of black people to white people in the whole country, when we had slavery.</w:t>
      </w:r>
    </w:p>
    <w:p w:rsidR="00BF3982" w:rsidRDefault="00BF3982" w:rsidP="00BF3982"/>
    <w:p w:rsidR="00BF3982" w:rsidRDefault="00BF3982" w:rsidP="00BF3982">
      <w:r>
        <w:t>Stansbury: What made you think this way?</w:t>
      </w:r>
    </w:p>
    <w:p w:rsidR="00BF3982" w:rsidRDefault="00BF3982" w:rsidP="00BF3982"/>
    <w:p w:rsidR="00BF3982" w:rsidRDefault="00BF3982" w:rsidP="00BF3982">
      <w:r>
        <w:t>Roof: The first thing that woke me up was the Trayvon Martin case. I kept hearing about this kid, and for some reason after I read an article I typed the words “black on white crime” into a search. And that was it. Ever since then.</w:t>
      </w:r>
    </w:p>
    <w:p w:rsidR="00BF3982" w:rsidRDefault="00BF3982" w:rsidP="00BF3982"/>
    <w:p w:rsidR="00BF3982" w:rsidRDefault="00BF3982" w:rsidP="00BF3982">
      <w:r>
        <w:t>Stansbury: Was it just you, or was there someone else?</w:t>
      </w:r>
    </w:p>
    <w:p w:rsidR="00BF3982" w:rsidRDefault="00BF3982" w:rsidP="00BF3982"/>
    <w:p w:rsidR="00BF3982" w:rsidRDefault="00BF3982" w:rsidP="00BF3982">
      <w:r>
        <w:t>Roof: Just me, and the Internet.</w:t>
      </w:r>
    </w:p>
    <w:p w:rsidR="00BF3982" w:rsidRDefault="00BF3982" w:rsidP="00BF3982"/>
    <w:p w:rsidR="00BF3982" w:rsidRDefault="00BF3982" w:rsidP="00BF3982">
      <w:r>
        <w:lastRenderedPageBreak/>
        <w:t>Trayvon Martin, the black seventeen-year-old killed by the white vigilante George Zimmerman in Florida in February 2012, started Roof on his journey into “totally aware” supremacy. When he searched “black on white crime,” the first pages he landed on belonged to the Council of Conservative Citizens.</w:t>
      </w:r>
    </w:p>
    <w:p w:rsidR="00BF3982" w:rsidRDefault="00BF3982" w:rsidP="00BF3982"/>
    <w:p w:rsidR="00BF3982" w:rsidRDefault="00BF3982" w:rsidP="00BF3982">
      <w:r>
        <w:t>The webmaster of the Council of Conservative Citizens is nearby. Kyle Rogers, forty-one, is an ideologue who lives twenty miles north of Charleston, in the town of Summerville. He feeds supremacist bile into the pipeline of the Internet from his ranch-style two-bedroom house. I ring the bell, but no one answers, despite cars in the driveway and lights on. I come back the next day, the same outcome. I write letters, telephone, and send e-mails. No reply from Kyle Rogers. A lesson is that supremacists are happy with Internet anonymity, but face-to-face conversations, and the public avowal of their supremacist faith, frighten them.</w:t>
      </w:r>
    </w:p>
    <w:p w:rsidR="00BF3982" w:rsidRDefault="00BF3982" w:rsidP="00BF3982"/>
    <w:p w:rsidR="00BF3982" w:rsidRDefault="00BF3982" w:rsidP="00BF3982">
      <w:r>
        <w:t>Since Roof was arrested, the Council of Conservative Citizens (founded in 1985, membership unknowable, but possibly five hundred) has melted into a site called Conservative Headlines. It contains the same sort of material Roof stumbled on (“soulless, evil, jungle beast feral colored boy in black on white stomp”). The poisonous hectoring of groups like these calls into question the idea that Roof was “self-radicalized,” to use the cant of terrorist politics. Was he not armed by an ideology he encountered from these teachers? Conservative Headlines offers fealty to the new White House, and heaps praise on its chief strategist, Steve Bannon, the idea man who works with President Trump.</w:t>
      </w:r>
    </w:p>
    <w:p w:rsidR="00BF3982" w:rsidRDefault="00BF3982" w:rsidP="00BF3982"/>
    <w:p w:rsidR="00BF3982" w:rsidRDefault="00BF3982" w:rsidP="00BF3982">
      <w:r>
        <w:t>The path of Dylann Roof’s “enlightenment” is shadowy, but the shooter’s house is known. There are still cotton fields near Eastover, Roof’s hometown in Richland County. The fields are brown and cut to stubble for winter, with white cotton tufts on the ground. Black hands no longer pick it, machines do, and black people have been leaving the rural South for a hundred years. Yet the middle of South Carolina is as black as any place in the country, with African-Americans composing nearly 50 percent of the population.</w:t>
      </w:r>
    </w:p>
    <w:p w:rsidR="00BF3982" w:rsidRDefault="00BF3982" w:rsidP="00BF3982"/>
    <w:p w:rsidR="00BF3982" w:rsidRDefault="00BF3982" w:rsidP="00BF3982">
      <w:r>
        <w:t>On the two-lane blacktops that lead to Dylann Roof’s home—one is called Old Chain Gang Road—you see a trailer, a wood cottage, a sofa dump, a railroad track, a country church, a deer stand, a ranch house, a trailer, and an eighteen-wheeler parked in a yard. Hunting is important here, and churches. Congaree Baptist Church, Pleasant Grove Baptist, and Red Hill Baptist all stand within one mile on the same road. Pickup trucks are important. White country music, as well as black gospel, is important.</w:t>
      </w:r>
    </w:p>
    <w:p w:rsidR="00BF3982" w:rsidRDefault="00BF3982" w:rsidP="00BF3982"/>
    <w:p w:rsidR="00BF3982" w:rsidRDefault="00BF3982" w:rsidP="00BF3982">
      <w:r>
        <w:t>Roof lived at 10428 Garners Ferry Road, a fake log-cabin bungalow with a big front porch and the flag of Clemson University hanging from the front. A man pulls up in a gray pickup. He is about sixty, gray hair, skinny nose, weathered face, and he looks up from lidded eyes. It is Dennis Beard, Dylann Roof’s stepfather, who came to the trial with Roof’s mother. He goes inside; it is his house.</w:t>
      </w:r>
    </w:p>
    <w:p w:rsidR="00BF3982" w:rsidRDefault="00BF3982" w:rsidP="00BF3982"/>
    <w:p w:rsidR="00BF3982" w:rsidRDefault="00BF3982" w:rsidP="00BF3982">
      <w:r>
        <w:lastRenderedPageBreak/>
        <w:t>I knock, and Dennis Beard appears behind a screen door.</w:t>
      </w:r>
    </w:p>
    <w:p w:rsidR="00BF3982" w:rsidRDefault="00BF3982" w:rsidP="00BF3982"/>
    <w:p w:rsidR="00BF3982" w:rsidRDefault="00BF3982" w:rsidP="00BF3982">
      <w:r>
        <w:t>“What’s the problem?”</w:t>
      </w:r>
    </w:p>
    <w:p w:rsidR="00BF3982" w:rsidRDefault="00BF3982" w:rsidP="00BF3982"/>
    <w:p w:rsidR="00BF3982" w:rsidRDefault="00BF3982" w:rsidP="00BF3982">
      <w:r>
        <w:t>“I write for this paper”—holding up The New York Review of Books—“and I want to talk about the trial.”</w:t>
      </w:r>
    </w:p>
    <w:p w:rsidR="00BF3982" w:rsidRDefault="00BF3982" w:rsidP="00BF3982"/>
    <w:p w:rsidR="00BF3982" w:rsidRDefault="00BF3982" w:rsidP="00BF3982">
      <w:r>
        <w:t>“Go right home to where you came from! Get off this property now!”</w:t>
      </w:r>
    </w:p>
    <w:p w:rsidR="00BF3982" w:rsidRDefault="00BF3982" w:rsidP="00BF3982"/>
    <w:p w:rsidR="00BF3982" w:rsidRDefault="00BF3982" w:rsidP="00BF3982">
      <w:r>
        <w:t>“Is Ms. Amy Roof—”</w:t>
      </w:r>
    </w:p>
    <w:p w:rsidR="00BF3982" w:rsidRDefault="00BF3982" w:rsidP="00BF3982"/>
    <w:p w:rsidR="00BF3982" w:rsidRDefault="00BF3982" w:rsidP="00BF3982">
      <w:r>
        <w:t>“I said now! Or I’m gonna let the dogs out on you!”</w:t>
      </w:r>
    </w:p>
    <w:p w:rsidR="00BF3982" w:rsidRDefault="00BF3982" w:rsidP="00BF3982"/>
    <w:p w:rsidR="00BF3982" w:rsidRDefault="00BF3982" w:rsidP="00BF3982">
      <w:r>
        <w:t>A red shed stands near the house. Here, Roof made movies of himself test-firing the Glock. In one video, he wears a Gold’s Gym tank top, pajama bottoms, and aviator sunglasses. The gun blasts a red flame from its nose, recoils, kicks him backward. Roof’s face has an odd, droopy lip. I look around the shed. The targets and casings have been cleared, but bullet holes spray the bark of a loblolly pine tree.</w:t>
      </w:r>
    </w:p>
    <w:p w:rsidR="00BF3982" w:rsidRDefault="00BF3982" w:rsidP="00BF3982"/>
    <w:p w:rsidR="00BF3982" w:rsidRDefault="00BF3982" w:rsidP="00BF3982">
      <w:r>
        <w:t>Another survivor of the massacre provides the climax of the case. Seventy-year-old Polly Sheppard (“Miss Polly”) is a careful storyteller in the witness chair, softspoken to the point of inaudibility, as she dutifully recounts the night.</w:t>
      </w:r>
    </w:p>
    <w:p w:rsidR="00BF3982" w:rsidRDefault="00BF3982" w:rsidP="00BF3982"/>
    <w:p w:rsidR="00BF3982" w:rsidRDefault="00BF3982" w:rsidP="00BF3982">
      <w:r>
        <w:t>“The defendant said to me, ‘Have I shot you yet?’ I was lying under the table, praying aloud. I said, ‘No.’ He said, ‘I won’t shoot you because I want you to tell the story.’”</w:t>
      </w:r>
    </w:p>
    <w:p w:rsidR="00BF3982" w:rsidRDefault="00BF3982" w:rsidP="00BF3982"/>
    <w:p w:rsidR="00BF3982" w:rsidRDefault="00BF3982" w:rsidP="00BF3982">
      <w:r>
        <w:t>Ms. Sheppard is one of the victims who does not want the death penalty—in fact, she did not want the trial. And yet she gives the prosecution its crescendo, and another afternoon of tears. As she steps down from the witness box, all in the courtroom rise to their feet, as at a benediction.</w:t>
      </w:r>
    </w:p>
    <w:p w:rsidR="00BF3982" w:rsidRDefault="00BF3982" w:rsidP="00BF3982"/>
    <w:p w:rsidR="00BF3982" w:rsidRDefault="00BF3982" w:rsidP="00BF3982">
      <w:r>
        <w:t>On December 14 the jury goes out, and two hours later the twelve return. The foreman, a white man in his fifties wearing tortoiseshell glasses, gives the verdict—guilty on all thirty-three counts.</w:t>
      </w:r>
    </w:p>
    <w:p w:rsidR="00BF3982" w:rsidRDefault="00BF3982" w:rsidP="00BF3982"/>
    <w:p w:rsidR="00BF3982" w:rsidRDefault="00BF3982" w:rsidP="00BF3982">
      <w:r>
        <w:lastRenderedPageBreak/>
        <w:t>Judge Richard Gergel suspends the trial for Christmas and Hanukkah, and, after the New Year, resumes with the penalty phase. The jury must decide: life in jail without release, or death.</w:t>
      </w:r>
    </w:p>
    <w:p w:rsidR="00BF3982" w:rsidRDefault="00BF3982" w:rsidP="00BF3982"/>
    <w:p w:rsidR="00BF3982" w:rsidRDefault="00BF3982" w:rsidP="00BF3982">
      <w:r>
        <w:t>Roof represents himself for these final days, having supplanted his lawyers by prior arrangement. The prosecution brings to court twenty witnesses, family members of the dead, for “impact testimony,” memorializing those killed, using witness trauma to make the government case for death. Roof asks no questions and introduces no evidence. His now-former attorney, David Bruck, and two other lawyers, sit with him. As his standby counsel, they are barred from speaking or raising objections, and instead they scribble Post-it notes to their former client. Roof remains preternaturally passive.</w:t>
      </w:r>
    </w:p>
    <w:p w:rsidR="00BF3982" w:rsidRDefault="00BF3982" w:rsidP="00BF3982"/>
    <w:p w:rsidR="00BF3982" w:rsidRDefault="00BF3982" w:rsidP="00BF3982">
      <w:r>
        <w:t>To show “malice aforethought,” which is necessary to the murder charges, the prosecutor, Assistant US Attorney Jay Richardson, introduces the “jailhouse manifesto.” Roof tries to stop it, briefly objecting, then returns to silence.</w:t>
      </w:r>
    </w:p>
    <w:p w:rsidR="00BF3982" w:rsidRDefault="00BF3982" w:rsidP="00BF3982"/>
    <w:p w:rsidR="00BF3982" w:rsidRDefault="00BF3982" w:rsidP="00BF3982">
      <w:r>
        <w:t>The day before the end, Roof’s father, Franklin “Benn” Roof, turns up, heavyset, age fifty-three. Benn Roof and Dylann’s mother, Amy, have not lived together in twenty years; they separated around the time Dylann was born. Benn Roof has a construction business. He also cuts yards, and before the murders it was he who gave Dylann one of the only jobs he had, cutting grass. With thinning gray hair, jowly cheeks, and a blue suit, the elder Roof wears a blank expression and, like his son, appears emotionless. He has declined to speak to the press since the week of the crime, in June 2015, when a newspaper published a photo of him in his yard at home—shirtless and heavily tattooed, wearing his apparently customary two nipple rings.</w:t>
      </w:r>
    </w:p>
    <w:p w:rsidR="00BF3982" w:rsidRDefault="00BF3982" w:rsidP="00BF3982"/>
    <w:p w:rsidR="00BF3982" w:rsidRDefault="00BF3982" w:rsidP="00BF3982">
      <w:r>
        <w:t>It is on the day his father comes in that the defendant does something that will guarantee a death sentence. He wears a pair of white sneakers—prison shoes, issued in jail—that he has decorated with his favored German signs. From the witness stand, FBI agent Joseph Hamski points out the Nazi symbols. On Roof’s feet are the Odal rune and the Lebensrune, with SS bolts. Few but the judge and jury can see, but at this disclosure there is an audible change of tone, and the courtroom is stunned. The decorated shoes, worn in the presence of a room of victims, do not suggest either a change of mind or the possibility of remorse—the two conditions for mercy, under the law.</w:t>
      </w:r>
    </w:p>
    <w:p w:rsidR="00BF3982" w:rsidRDefault="00BF3982" w:rsidP="00BF3982"/>
    <w:p w:rsidR="00BF3982" w:rsidRDefault="00BF3982" w:rsidP="00BF3982">
      <w:r>
        <w:t>On the last day of the trial, January 6, Richardson delivers a two-hour closing statement, the government’s call to death. He calls Roof’s crime “a modern-day lynching,” using the radioactive word for the first time, recalling the nearly five thousand mob killings during the Jim Crow era. Richardson does not use the word “terrorism,” although the massacre fits the description.</w:t>
      </w:r>
    </w:p>
    <w:p w:rsidR="00BF3982" w:rsidRDefault="00BF3982" w:rsidP="00BF3982"/>
    <w:p w:rsidR="00BF3982" w:rsidRDefault="00BF3982" w:rsidP="00BF3982">
      <w:r>
        <w:t>Dylann Roof stands to speak. His voice sounds chalky, as though powder lines his throat:</w:t>
      </w:r>
    </w:p>
    <w:p w:rsidR="00BF3982" w:rsidRDefault="00BF3982" w:rsidP="00BF3982"/>
    <w:p w:rsidR="00BF3982" w:rsidRDefault="00BF3982" w:rsidP="00BF3982">
      <w:r>
        <w:t>It’s safe to say that no one in their right mind wants to go into a church and kill people. In my confession I said I had to do it. Obviously that is not true. What I meant was I felt like I had to do it, and still do feel it…. You could say, of course, that everyone hates me. I’m not denying that. In my mind, everyone who hates has a good reason. But sometimes they are misled…. But anyone who thinks I am filled with hatred has no idea what hatred is. They don’t know what real hatred looks like…. I have a right to ask you to give me a life sentence. I am not sure what good that will do. I know that only one juror has to disagree with a death penalty.</w:t>
      </w:r>
    </w:p>
    <w:p w:rsidR="00BF3982" w:rsidRDefault="00BF3982" w:rsidP="00BF3982"/>
    <w:p w:rsidR="00BF3982" w:rsidRDefault="00BF3982" w:rsidP="00BF3982">
      <w:r>
        <w:t>The statement lasts seven minutes, with pauses. As he speaks, Roof refers to a piece of paper on a lectern in front of him and purses his lips hard. He is possibly the only one in the courtroom who has not wept. He looks at the jury blankly, and then down at his paper, and then sits down.</w:t>
      </w:r>
    </w:p>
    <w:p w:rsidR="00BF3982" w:rsidRDefault="00BF3982" w:rsidP="00BF3982"/>
    <w:p w:rsidR="00BF3982" w:rsidRDefault="00BF3982" w:rsidP="00BF3982">
      <w:r>
        <w:t>The jury is sent out at about 1:00 PM, and three hours later, they file back in with the sentence. It is life in prison without release on fifteen charges. It is execution for each of the other counts—nine victims, according to two different statutes—eighteen death sentences.</w:t>
      </w:r>
    </w:p>
    <w:p w:rsidR="00BF3982" w:rsidRDefault="00BF3982" w:rsidP="00BF3982"/>
    <w:p w:rsidR="00BF3982" w:rsidRDefault="00BF3982" w:rsidP="00BF3982">
      <w:r>
        <w:t>USA v. Dylann Storm Roof does not demonstrate that violent racism is a mental illness. It implies instead that white supremacy is like a root system that occasionally produces an extreme growth. The trial shows that supremacy is a story of ideas and tribal ethnicity, not one of pathology.</w:t>
      </w:r>
    </w:p>
    <w:p w:rsidR="00BF3982" w:rsidRDefault="00BF3982" w:rsidP="00BF3982"/>
    <w:p w:rsidR="00BF3982" w:rsidRDefault="00BF3982" w:rsidP="00BF3982">
      <w:r>
        <w:t>Roof’s defense lawyers, until he sidelined them, saw an argument for mental illness as the way to keep their client from execution. Before the trial and against his wishes, they moved for a competency examination. Eight psychiatrists and psychologists spoke at the closed hearing, and Judge Gergel studied a dossier of written evidence. He ruled Roof capable of standing trial but sealed the reports. Following conviction, the defense moved for a second competency hearing, which took place on a weekend in early January. The court again ruled Roof capable and again sealed the results. Two weeks after the trial, Judge Gergel unsealed case filings that contained a sentence here and there on the two mental exams, while still withholding the reports.</w:t>
      </w:r>
    </w:p>
    <w:p w:rsidR="00BF3982" w:rsidRDefault="00BF3982" w:rsidP="00BF3982"/>
    <w:p w:rsidR="00BF3982" w:rsidRDefault="00BF3982" w:rsidP="00BF3982">
      <w:r>
        <w:t>It must be said that paid mental health experts possess an incentive to call a defendant mentally ill. And further, an hour or two with a patient does not open a royal road to his unconscious. Nevertheless, Dr. James Ballenger, a forensic psychiatrist, thought that Roof showed symptoms of “Social Anxiety Disorder, a Mixed Substance Abuse Disorder, a Schizoid Personality Disorder, depression by history, and a possible Autistic Spectrum Disorder,” according to a court filing.</w:t>
      </w:r>
    </w:p>
    <w:p w:rsidR="00BF3982" w:rsidRDefault="00BF3982" w:rsidP="00BF3982"/>
    <w:p w:rsidR="00BF3982" w:rsidRDefault="00BF3982" w:rsidP="00BF3982">
      <w:r>
        <w:lastRenderedPageBreak/>
        <w:t>It would be reassuring to whites to believe that a person like Dylann Roof is disturbed or crazy. Yet what if he is not? “Schizoid personality disorder” is not schizophrenia, and it involves no hallucinations or delusional beliefs; it is a condition of distance or detachment from social relationships—an odd determination, considering Judge Gergel’s finding that “Defendant was extremely engaged during his two-day competency hearing.” At different points in the trial, evidence suggested Roof’s social anxiety, recreational drug use, and depression. These unsurprising facts place him squarely in a giant cohort of late adolescent men. One defense filing put things as vaguely as possible: “A twenty-one-year-old’s brain is still developing, making a person of that age likely to be more impulsive and more vulnerable to outside influences.”</w:t>
      </w:r>
    </w:p>
    <w:p w:rsidR="00BF3982" w:rsidRDefault="00BF3982" w:rsidP="00BF3982"/>
    <w:p w:rsidR="00BF3982" w:rsidRDefault="00BF3982" w:rsidP="00BF3982">
      <w:r>
        <w:t>A day or two of observing Roof is enough to suggest that he lives somewhere on the autistic spectrum (while not too far along that continuum). Yet he addressed the court several times, stood to make objections, and interacted with counsel and judge. Roof possesses calm and little emotion of any sort. What is oddly missing from him is hatred in its hot form. His lawyer David Bruck referred to “perseveration” in one statement, a psychiatric term describing fixation and repetitive responses, before he was stopped by the judge for bringing up Roof’s mental health, in disregard of the finding of competence.</w:t>
      </w:r>
    </w:p>
    <w:p w:rsidR="00BF3982" w:rsidRDefault="00BF3982" w:rsidP="00BF3982"/>
    <w:p w:rsidR="00BF3982" w:rsidRDefault="00BF3982" w:rsidP="00BF3982">
      <w:r>
        <w:t>It is a fallacy to see USA v. Roof as a case of psychopathology. It cannot be a surprise that someone these days would become intoxicated with race identity, especially whiteness and blackness, whose extreme advocates travel the Internet. Dylann Roof had no social group, no face-to-face political affiliation. He sat in a room for five years, with little human contact, and absorbed from the Internet the story of the final race conflict, the glories of white identity, and the war of all against all, ideas that appear on websites like Stormfront, White Information Network, Occidental Dissent, American Renaissance, Traditionalist Youth Network, and League of the South.</w:t>
      </w:r>
    </w:p>
    <w:p w:rsidR="00BF3982" w:rsidRDefault="00BF3982" w:rsidP="00BF3982"/>
    <w:p w:rsidR="00BF3982" w:rsidRDefault="00BF3982" w:rsidP="00BF3982">
      <w:r>
        <w:t>In the US, suffused as we are with the inheritance of slavery, and with the ubiquitous ideology of racial difference, it stands to reason that a young man might use whiteness to fuel his fantasy life. That absolves no one of the responsibility. It certainly does not absolve the people who write about apocalyptic whiteness on the Internet, so that a kid is seduced by it. To dismiss the Charleston massacre as a case of mental illness or an idée fixe does not explain anything. Look instead at the soil, in the root system of white supremacy.</w:t>
      </w:r>
    </w:p>
    <w:p w:rsidR="00BF3982" w:rsidRDefault="00BF3982" w:rsidP="00BF3982"/>
    <w:p w:rsidR="00BF3982" w:rsidRDefault="00BF3982" w:rsidP="00BF3982">
      <w:r>
        <w:t>The Council of Conservative Citizens denounced Roof’s act while pointing to “legitimate grievances.” But USA v. Roof may actually strengthen the cause of white supremacy. We are in a cultural moment in which white entitlement has surfaced as a mainstream goal. In Dylann Roof you have vicious white supremacy, and its very viciousness makes things short of it appear more reasonable.</w:t>
      </w:r>
    </w:p>
    <w:p w:rsidR="00BF3982" w:rsidRDefault="00BF3982" w:rsidP="00BF3982"/>
    <w:p w:rsidR="00BF3982" w:rsidRDefault="00BF3982" w:rsidP="00BF3982">
      <w:r>
        <w:lastRenderedPageBreak/>
        <w:t>After the trial, I go back to Emanuel A.M.E., the two-hundred-year-old organization that the killer shot to pieces. The stuccoed brick church can seat five hundred, with pews in a large balcony. On the Sunday after the verdict, 150 come, twenty-five of them white, something new for the congregation. Some of the family of the dead are here, and the decent thing is to leave them alone.</w:t>
      </w:r>
    </w:p>
    <w:p w:rsidR="00BF3982" w:rsidRDefault="00BF3982" w:rsidP="00BF3982"/>
    <w:p w:rsidR="00BF3982" w:rsidRDefault="00BF3982" w:rsidP="00BF3982">
      <w:r>
        <w:t>A thirty-voice choir wears burgundy robes and sings to accompaniment from an electric piano, a drum kit, and a brass player, who improvises on a flugelhorn. Half of the two-hour service is danceable.</w:t>
      </w:r>
    </w:p>
    <w:p w:rsidR="00BF3982" w:rsidRDefault="00BF3982" w:rsidP="00BF3982"/>
    <w:p w:rsidR="00BF3982" w:rsidRDefault="00BF3982" w:rsidP="00BF3982">
      <w:r>
        <w:t>Reverend Eric Manning, taut and composed, speaks in restrained tones, until he mounts the pulpit. Within five minutes Manning has raised the pitch, moving the room to relief and gratitude.</w:t>
      </w:r>
    </w:p>
    <w:p w:rsidR="00BF3982" w:rsidRDefault="00BF3982" w:rsidP="00BF3982"/>
    <w:p w:rsidR="00BF3982" w:rsidRDefault="00BF3982" w:rsidP="00BF3982">
      <w:r>
        <w:t>The text on which his sermon is based is “Great is thy faithfulness,” from Lamentations, Chapter 3. “I know what you’ve been going through this week, with the trial, and I want to share how it is you are able to come here this day. The answer the benefit of praising God. Who we know holds our future, and who has brought us a long way.” Reverend Manning mops himself with a towel.</w:t>
      </w:r>
    </w:p>
    <w:p w:rsidR="00BF3982" w:rsidRDefault="00BF3982" w:rsidP="00BF3982"/>
    <w:p w:rsidR="00BF3982" w:rsidRDefault="00BF3982" w:rsidP="00BF3982">
      <w:r>
        <w:t>“You can wonder, with this trial, has God forsaken me? But even this week, I came out of the courtroom saying, great is thy faithfulness.”</w:t>
      </w:r>
    </w:p>
    <w:p w:rsidR="00BF3982" w:rsidRDefault="00BF3982" w:rsidP="00BF3982"/>
    <w:p w:rsidR="00BF3982" w:rsidRDefault="00BF3982" w:rsidP="00BF3982">
      <w:r>
        <w:t>There are eight ushers, women who wear long-sleeved, navy blue dresses. They cover up from the neck to the knee, and the women have on bright white gloves. The ushers move up and down the aisles, minding when someone needs attention. I see one of the survivors of the massacre, “Miss Felicia” Sanders, among them.</w:t>
      </w:r>
    </w:p>
    <w:p w:rsidR="00BF3982" w:rsidRDefault="00BF3982" w:rsidP="00BF3982"/>
    <w:p w:rsidR="00BF3982" w:rsidRDefault="00BF3982" w:rsidP="00BF3982">
      <w:r>
        <w:t>—This is the second of two articles. Research was supported by the Nation Institute.</w:t>
      </w:r>
    </w:p>
    <w:p w:rsidR="00BF3982" w:rsidRDefault="00BF3982" w:rsidP="00BF3982"/>
    <w:p w:rsidR="00BF3982" w:rsidRDefault="00BF3982" w:rsidP="00BF3982">
      <w:r>
        <w:t>How Did the Cold War Really End?</w:t>
      </w:r>
    </w:p>
    <w:p w:rsidR="00BF3982" w:rsidRDefault="00BF3982" w:rsidP="00BF3982">
      <w:r>
        <w:t>Archie Brown MARCH 23, 2017 ISSUE</w:t>
      </w:r>
    </w:p>
    <w:p w:rsidR="00BF3982" w:rsidRDefault="00BF3982" w:rsidP="00BF3982">
      <w:r>
        <w:t>The End of the Cold War, 1985–1991</w:t>
      </w:r>
    </w:p>
    <w:p w:rsidR="00BF3982" w:rsidRDefault="00BF3982" w:rsidP="00BF3982">
      <w:r>
        <w:t>by Robert Service</w:t>
      </w:r>
    </w:p>
    <w:p w:rsidR="00BF3982" w:rsidRDefault="00BF3982" w:rsidP="00BF3982">
      <w:r>
        <w:t>PublicAffairs, 643 pp., $35.00</w:t>
      </w:r>
    </w:p>
    <w:p w:rsidR="00BF3982" w:rsidRDefault="00BF3982" w:rsidP="00BF3982"/>
    <w:p w:rsidR="00BF3982" w:rsidRDefault="00BF3982" w:rsidP="00BF3982">
      <w:r>
        <w:t>Mike Sargent/AFP/Getty Images</w:t>
      </w:r>
    </w:p>
    <w:p w:rsidR="00BF3982" w:rsidRDefault="00BF3982" w:rsidP="00BF3982">
      <w:r>
        <w:lastRenderedPageBreak/>
        <w:t>Mikhail Gorbachev and Ronald Reagan at the White House, December 1987</w:t>
      </w:r>
    </w:p>
    <w:p w:rsidR="00BF3982" w:rsidRDefault="00BF3982" w:rsidP="00BF3982">
      <w:r>
        <w:t>In retrospect everything about the cold war’s ending can appear deceptively simple. The Soviet economy could not keep up with that of the United States or, indeed, with the fast-developing market economies in Asia. Thus it was left with no alternative but to undertake fundamental reform. Ronald Reagan’s support for greatly increased American military spending, not least on his Strategic Defense Initiative (SDI), forced the Soviet Union to admit defeat and to pursue a concessionary foreign policy. Victory went to the side with the greater economic and military strength, and President Reagan, having the stronger cards at his disposal, played them well. In this account Mikhail Gorbachev was enough of a realist to see the direction in which history was moving and to accommodate himself to it.</w:t>
      </w:r>
    </w:p>
    <w:p w:rsidR="00BF3982" w:rsidRDefault="00BF3982" w:rsidP="00BF3982"/>
    <w:p w:rsidR="00BF3982" w:rsidRDefault="00BF3982" w:rsidP="00BF3982">
      <w:r>
        <w:t>What are we to make of this? A long-term decline in the Soviet rate of economic growth, together with technological lag, was, indeed, a stimulus to reform, but if the admittedly backward condition of the Soviet economy had been the overwhelming driving force for change, it was rather odd that Gorbachev proceeded to give a far higher priority to radical political reform than to introducing economic reform based on markets. And since the Soviet Union retained the means to destroy the United States, with SDI but a distant and fanciful prospect for preventing this, the Soviet leadership before Gorbachev (as Politburo transcripts from 1983–1984 confirm) saw no reason to alter the country’s defense policy.</w:t>
      </w:r>
    </w:p>
    <w:p w:rsidR="00BF3982" w:rsidRDefault="00BF3982" w:rsidP="00BF3982"/>
    <w:p w:rsidR="00BF3982" w:rsidRDefault="00BF3982" w:rsidP="00BF3982">
      <w:r>
        <w:t>Military industry and the space program were the main exceptions to Soviet technological backwardness, and though paying for them was a greater burden than it was for the much larger American economy, it was a price the leadership was willing to pay. Constant warnings of external threat made it relatively easy to mobilize support for military spending, and the nature of the political system was such that grumbling about consumer shortages, a concomitant both of the bloated defense budget and of a nonmarket economy, came nowhere close to provoking mass political unrest. It was not economic crisis that compelled radical reform but radical reform that led in due course to a political crisis.</w:t>
      </w:r>
    </w:p>
    <w:p w:rsidR="00BF3982" w:rsidRDefault="00BF3982" w:rsidP="00BF3982"/>
    <w:p w:rsidR="00BF3982" w:rsidRDefault="00BF3982" w:rsidP="00BF3982">
      <w:r>
        <w:t>The notion that the Reagan administration was so successful in turning the military balance of power against the Soviet Union that the Kremlin leaders had no option but to change the system and seek accommodation with the United States is lacking also in historical perspective. It is hard to reconcile with the fact that the East–West imbalance was much more to the advantage of the West in earlier postwar decades than it was by the time Gorbachev entered the Kremlin. Yet those earlier years were a time of Communist expansion. What had changed by the late 1970s and 1980s was a loss of faith in the Communist project on the part of many thinking members of the Soviet intellectual elite and a minority within the political elite. But ideas, especially in a highly authoritarian political system, need institutional bearers if they are to be translated into a fundamental change of policy. In the top-down Communist system, nothing was more important than a reformer acquiring the levers of power attached to the office of Party general secretary.</w:t>
      </w:r>
    </w:p>
    <w:p w:rsidR="00BF3982" w:rsidRDefault="00BF3982" w:rsidP="00BF3982"/>
    <w:p w:rsidR="00BF3982" w:rsidRDefault="00BF3982" w:rsidP="00BF3982">
      <w:r>
        <w:lastRenderedPageBreak/>
        <w:t>Gorbachev was the only member of the Politburo on the eve of his succession to the Party leadership in March 1985 with a mind open to far-reaching reform (although it was 1988 before this became support for transformation of the political system). This meant that he was chosen not because he was a serious reformer or because he was a “soft-liner,” for suspicion that he was either (and especially the latter) would have ruled him out of contention. Rather, as the youngest, ablest, and most energetic member of the Politburo, he was seen as someone who might get the country moving again.</w:t>
      </w:r>
    </w:p>
    <w:p w:rsidR="00BF3982" w:rsidRDefault="00BF3982" w:rsidP="00BF3982"/>
    <w:p w:rsidR="00BF3982" w:rsidRDefault="00BF3982" w:rsidP="00BF3982">
      <w:r>
        <w:t>More importantly, he already had one hand on the levers of power. The political talents that had secured his accelerated promotion meant that he was number two in the Party hierarchy during the year preceding the death of his frail predecessor, Konstantin Chernenko, on March 10, 1985. Gorbachev was therefore able to seize the initiative, convening and chairing a Politburo meeting that same evening. Within twenty-four hours of Chernenko’s passing, Gorbachev was the leader—and, what no one forecast or expected, the last leader—of the Soviet Union. There was a strong element of pure luck—especially for citizens of European states under Communist rule that was not of their choosing—when a man whom another Soviet official described as “a genetic error of the system” acquired the most powerful post in that system.</w:t>
      </w:r>
    </w:p>
    <w:p w:rsidR="00BF3982" w:rsidRDefault="00BF3982" w:rsidP="00BF3982"/>
    <w:p w:rsidR="00BF3982" w:rsidRDefault="00BF3982" w:rsidP="00BF3982">
      <w:r>
        <w:t>The liberalization and pluralization of the Soviet political system, to which Gorbachev gave high priority, was as relevant to the ending of the cold war as was the change in Soviet foreign policy. Trust is important in international politics and these internal Soviet developments fostered a growing belief in Western Europe and in the United States that Moscow’s proclaimed “New Political Thinking” was being accompanied by deep change in the regime. At a personal level, relations of trust developed between US Secretary of State George Shultz and Soviet Foreign Minister Eduard Shevardnadze, while Ronald Reagan came to believe in Gorbachev’s sincerity, even though the president’s trust was duly qualified in the Russian phrase he loved to repeat to Gorbachev, Doverai, no proverai (Trust, but verify).</w:t>
      </w:r>
    </w:p>
    <w:p w:rsidR="00BF3982" w:rsidRDefault="00BF3982" w:rsidP="00BF3982"/>
    <w:p w:rsidR="00BF3982" w:rsidRDefault="00BF3982" w:rsidP="00BF3982">
      <w:r>
        <w:t>Robert Service has written a well-researched and highly readable history of the end of the cold war that benefits, unlike much writing on international relations, from extensive digging in both American and Russian sources. He makes good use of archival materials, especially those available in the Hoover Institution at Stanford. It is a fast-paced narrative that leans toward diplomatic history, with a strong emphasis on the US–Soviet relationship. Although Service accepts much of the conventional wisdom summarized in my opening paragraph, he does not directly engage with the scholarly literature on the end of the cold war. Hedging his bets on which factors were the most important in bringing it to a peaceful conclusion, he places greater emphasis on the part played by four individuals than he does on differences between the two sides’ material resources. For Service, it is a “Big Four” who should take most of the credit for facilitating the peaceful end of a contest that could have resulted in nuclear holocaust. The four people he focuses on are Reagan, Shultz, Gorbachev, and Shevardnadze.</w:t>
      </w:r>
    </w:p>
    <w:p w:rsidR="00BF3982" w:rsidRDefault="00BF3982" w:rsidP="00BF3982"/>
    <w:p w:rsidR="00BF3982" w:rsidRDefault="00BF3982" w:rsidP="00BF3982">
      <w:r>
        <w:t xml:space="preserve">Following in the footsteps of such writers as Lou Cannon, Jack Matlock, Beth Fischer, James Mann, and James Graham Wilson, Service stresses that for Reagan the pacific component of his “peace through </w:t>
      </w:r>
      <w:r>
        <w:lastRenderedPageBreak/>
        <w:t>strength” conviction was at least as important as the military element. Moreover, Reagan and Gorbachev shared a belief, far from generally held within their administrations, that nuclear weapons should be banished entirely from the arsenals of their own two countries and from those of other nations. This was an aspiration that horrified British Prime Minister Margaret Thatcher (even though she was the foreign leader to whom Reagan felt closest) and French President François Mitterrand.</w:t>
      </w:r>
    </w:p>
    <w:p w:rsidR="00BF3982" w:rsidRDefault="00BF3982" w:rsidP="00BF3982"/>
    <w:p w:rsidR="00BF3982" w:rsidRDefault="00BF3982" w:rsidP="00BF3982">
      <w:r>
        <w:t>Service is right also in stressing the great significance of George Shultz’s contribution to the qualitative improvement in US–Soviet relations that took place between 1985 and 1988. For a time Reagan refused to choose between the very different approaches to dealing with the Soviet Union on offer from Defense Secretary Caspar Weinberger and Secretary of State Shultz. Weinberger skillfully played up to Reagan’s obsession with protecting the SDI project by warning that the agreements the State Department was prepared to make would scupper it. Ultimately, when it came to negotiating with the Soviet Union, Reagan preferred the judgment of Shultz to that of Weinberger (and of the CIA). Setting great store on his own judgment of people, Reagan, as Service makes clear, developed a respect and liking for Gorbachev.</w:t>
      </w:r>
    </w:p>
    <w:p w:rsidR="00BF3982" w:rsidRDefault="00BF3982" w:rsidP="00BF3982"/>
    <w:p w:rsidR="00BF3982" w:rsidRDefault="00BF3982" w:rsidP="00BF3982">
      <w:r>
        <w:t>That is not to say that the American president was as decisively important for the end of the cold war as was Gorbachev. Ronald Reagan’s presidency overlapped with no fewer than four Soviet leaders (for, as he complained, they “kept dying on me”): Leonid Brezhnev, Yuri Andropov, Chernenko, and Gorbachev. During Reagan’s first term the cold war got substantially colder and nothing changed for the better until Gorbachev came to power, particularly after he had his own new foreign policy team in place just under a year after becoming general secretary. It was to Reagan’s domestic advantage that when he actively engaged with Gorbachev’s Soviet Union, his record made it implausible to accuse him of being soft on communism. Yet even Reagan was criticized by conservative politicians and commentators for being prepared to remove from Europe all medium-range and shorter-range nuclear missiles, with the signing of the INF Treaty in Washington in December 1987.</w:t>
      </w:r>
    </w:p>
    <w:p w:rsidR="00BF3982" w:rsidRDefault="00BF3982" w:rsidP="00BF3982"/>
    <w:p w:rsidR="00BF3982" w:rsidRDefault="00BF3982" w:rsidP="00BF3982">
      <w:r>
        <w:t>It is clear that a Democratic president would have been given a much harder time for pursuing the same policies. President George H.W. Bush’s extreme caution in engaging with the Soviet Union in the early months of his presidency, and the feeling within his administration that Reagan had conceded too much, showed how daunting conservative political pressures could be for a Republican president lacking Reagan’s hard-line credentials and long-standing reputation as an unrelenting enemy of communism.</w:t>
      </w:r>
    </w:p>
    <w:p w:rsidR="00BF3982" w:rsidRDefault="00BF3982" w:rsidP="00BF3982"/>
    <w:p w:rsidR="00BF3982" w:rsidRDefault="00BF3982" w:rsidP="00BF3982">
      <w:r>
        <w:t>Yet unless one were to discount the domestic sources of change in the Soviet Union and hold that both perestroika—the increasingly radical reconstruction of the Soviet system—and the new thinking on foreign policy were no more than a response to the pressures of the Reagan administration, it would be unconvincing (and a sad reflection on the American political system) to conclude that neither a Democratic president nor a moderate Republican would have been able to respond constructively to fundamental change in Moscow. After all, the Bush administration eventually did so.</w:t>
      </w:r>
    </w:p>
    <w:p w:rsidR="00BF3982" w:rsidRDefault="00BF3982" w:rsidP="00BF3982"/>
    <w:p w:rsidR="00BF3982" w:rsidRDefault="00BF3982" w:rsidP="00BF3982">
      <w:r>
        <w:t>Joseph Stalin</w:t>
      </w:r>
    </w:p>
    <w:p w:rsidR="00BF3982" w:rsidRDefault="00BF3982" w:rsidP="00BF3982">
      <w:r>
        <w:t>Joseph Stalin; drawing by David Levine</w:t>
      </w:r>
    </w:p>
    <w:p w:rsidR="00BF3982" w:rsidRDefault="00BF3982" w:rsidP="00BF3982">
      <w:r>
        <w:t>That Reagan and Shultz materially facilitated the cold war’s outcome and the manner in which it ended is well demonstrated by Service. He is also in no doubt about the high importance of Gorbachev, although he stops short (in contrast with the Nobel Peace Prize committee) of elevating him above Reagan. More questionable is whether Shevardnadze warrants a place in Service’s “Big Four.” It was certainly important that Shultz and his successor, James Baker, found Shevardnadze to be a congenial and trustworthy partner, as did European foreign ministers, including Britain’s Sir Geoffrey Howe. Shevardnadze was a politically attuned executant of a foreign policy that emanated from Gorbachev and his circle, within which Alexander Yakovlev (starting from his first conversations in Canada in 1983 with the future Soviet leader) was an important influence, as was Gorbachev’s chief foreign policy aide (from February 1986), Anatoly Chernyaev.</w:t>
      </w:r>
    </w:p>
    <w:p w:rsidR="00BF3982" w:rsidRDefault="00BF3982" w:rsidP="00BF3982"/>
    <w:p w:rsidR="00BF3982" w:rsidRDefault="00BF3982" w:rsidP="00BF3982">
      <w:r>
        <w:t>At the time of his surprise appointment as Soviet foreign minister in 1985, Shevardnadze, as he readily admitted, was entirely ignorant of international matters. Although criticized in Russia, as Gorbachev has been, for being too accommodating to his American partners, Shevardnadze succeeded in changing the balance of influence within the Soviet Foreign Ministry, promoting open-minded officials and sidelining the more conservative. He was not, however, either an original or a significant contributor to the conceptual side of a changed Soviet foreign policy.</w:t>
      </w:r>
    </w:p>
    <w:p w:rsidR="00BF3982" w:rsidRDefault="00BF3982" w:rsidP="00BF3982"/>
    <w:p w:rsidR="00BF3982" w:rsidRDefault="00BF3982" w:rsidP="00BF3982">
      <w:r>
        <w:t>Why, and even when, the cold war ended remain keenly disputed issues. In Russia a growing number of commentators believe it never did end. In the West there has been talk in recent years of “a new cold war,” although that has currently been overtaken by concern with the nature of the Trump administration’s relationship with Moscow and its possible indebtedness to the Kremlin. Although the focus of Service’s impressive book is on what we may call “the real cold war,” he comes close to conflating it with the end of the Soviet Union by taking the story to December 1991. Indeed, he makes that point implicitly when he writes, “America had prevailed, the Soviet Union was no more.” The breakup of the Soviet state, with the exception of Washington’s cautiously expressed support for the self-determination of the Baltic states, was not, however, an American cold war objective. Although Reagan’s own rhetoric on that subject varied and could be ambiguous, it was change in Soviet foreign policy—as well as internal liberalization (or, ideally, democratization) in the USSR—that was sought by successive American administrations, including Reagan’s and the elder Bush’s.</w:t>
      </w:r>
    </w:p>
    <w:p w:rsidR="00BF3982" w:rsidRDefault="00BF3982" w:rsidP="00BF3982"/>
    <w:p w:rsidR="00BF3982" w:rsidRDefault="00BF3982" w:rsidP="00BF3982">
      <w:r>
        <w:t>Indeed, for many reasons, the fissiparous movements during the last two years of the Soviet Union evoked ambivalence within the Bush administration. The Bush officials preferred to continue to deal with a partner, Gorbachev, with whom they had established good relations. There was concern also about the possible consequences of dissolution of the Soviet state, including ethnic conflict and, scariest of all, “loose nukes.”</w:t>
      </w:r>
    </w:p>
    <w:p w:rsidR="00BF3982" w:rsidRDefault="00BF3982" w:rsidP="00BF3982"/>
    <w:p w:rsidR="00BF3982" w:rsidRDefault="00BF3982" w:rsidP="00BF3982">
      <w:r>
        <w:t>If, in Western perceptions, the cold war was a struggle between Communist dictatorship and democracy, it was fundamentally important that Eastern European countries became non-Communist and independent during 1989 without a Soviet soldier firing a shot. But it was no less consequential that in the Soviet Union itself the pillars of a Communist system had been largely dismantled by the end of that year. “Democratic centralism”—the euphemism for a hierarchically organized, strictly disciplined Communist Party—had given way to wide-ranging public debate. Of particular significance, contested elections had been held for a new legislature with real powers and Communist Party members had stood against one another on radically different political platforms. The Party had been turned, conservative Communists bitterly complained, into a debating society. The erosion of the Party’s monopoly of power was a logical consequence of open disagreement within it on cardinal issues, and when its guaranteed “leading role” in Soviet society was removed from the Soviet constitution in March 1990, the fundamental law was being brought into line with what had become a political reality in the previous year.</w:t>
      </w:r>
    </w:p>
    <w:p w:rsidR="00BF3982" w:rsidRDefault="00BF3982" w:rsidP="00BF3982"/>
    <w:p w:rsidR="00BF3982" w:rsidRDefault="00BF3982" w:rsidP="00BF3982">
      <w:r>
        <w:t>By then neither Gorbachev nor any of his closest advisers were even pretending that, under the wise guidance of a Marxist-Leninist party, they were building a communist society. And by the end of 1989 there was no longer an international Communist movement of any continuing effectiveness. Gorbachev’s own socialism had evolved in the space of less than five years into something qualitatively different—not only from the Soviet orthodoxy of his youth but from the reformist communism of 1985—to socialism of a social democratic type. The two foreign leaders Gorbachev found politically and personally most congenial were the former West German chancellor and Social Democrat Willy Brandt and the Spanish democratic socialist prime minister Felipe González. (Brandt gets a passing mention in Service’s book but González does not.)</w:t>
      </w:r>
    </w:p>
    <w:p w:rsidR="00BF3982" w:rsidRDefault="00BF3982" w:rsidP="00BF3982"/>
    <w:p w:rsidR="00BF3982" w:rsidRDefault="00BF3982" w:rsidP="00BF3982">
      <w:r>
        <w:t>Public opinion in Western Europe and the views of European political leaders mattered rather more than Service concedes. It is also true that the end of the cold war cannot be understood without paying careful attention to the domestic influences (and constraints) on foreign policy in the United States and in the Soviet Union. What mattered most of all was change of both political practice and of ideas in Moscow. It was there that metamorphosis was needed and, in the second half of the 1980s, occurred.</w:t>
      </w:r>
    </w:p>
    <w:p w:rsidR="00BF3982" w:rsidRDefault="00BF3982" w:rsidP="00BF3982"/>
    <w:p w:rsidR="00BF3982" w:rsidRDefault="00BF3982" w:rsidP="00BF3982">
      <w:r>
        <w:t>The cold war began when Communist regimes were imposed in Eastern Europe in the aftermath of World War II. It is logical, therefore, to see it ending by the close of 1989, following the political transformations of that year. A case can, alternatively, be made for viewing the unification of Germany in 1990 as its culmination, although that was not a matter on which the Western partners were in agreement. Both Thatcher and Mitterrand would have preferred to see Germany remain divided, although they could not, at least in public, take a harder line on the issue than Gorbachev, who believed that good relations with a united Germany were in the long-term interest of Russia.</w:t>
      </w:r>
    </w:p>
    <w:p w:rsidR="00BF3982" w:rsidRDefault="00BF3982" w:rsidP="00BF3982"/>
    <w:p w:rsidR="00BF3982" w:rsidRDefault="00BF3982" w:rsidP="00BF3982">
      <w:r>
        <w:lastRenderedPageBreak/>
        <w:t>The breakup of the Soviet Union was more a consequence than a component of the cold war’s ending and a consequence also of the interrelated liberalization and partial democratization of the Soviet political system. The independence of Estonia, Latvia, and Lithuania was supported and welcomed by Western democracies, but their incorporation in the USSR in 1940 had not prevented the subsequent alliance of the Soviet Union, the United States, and the UK and its Commonwealth that defeated Nazi Germany. The dissolution of the Soviet Union took place two years after its political system had been transformed and the cold war had essentially ended. Democratizing reforms and the new freedoms of speech, publication, assembly, and worship brought to the fore countless long-suppressed grievances, including the grievances of a number of peoples in the USSR possessing a sense of nationhood. Hitherto, constant reminders to Soviet citizens of the external threat they faced had kept alive their fear of war, bolstering demands for unity and the need to safeguard the territorial integrity of the Soviet state. The end of the cold war, as manifested by the peoples of Eastern Europe casting aside with impunity their Communist regimes, naturally raised expectations among the most disaffected nations within the USSR.</w:t>
      </w:r>
    </w:p>
    <w:p w:rsidR="00BF3982" w:rsidRDefault="00BF3982" w:rsidP="00BF3982"/>
    <w:p w:rsidR="00BF3982" w:rsidRDefault="00BF3982" w:rsidP="00BF3982">
      <w:r>
        <w:t>But the complete breakup of the Soviet Union, as distinct from the formation of a smaller, looser, and voluntary union (minus, at a minimum, the Baltic states) that Gorbachev finally sought, owed more to Boris Yeltsin’s assertion of Russian independence from the union, as a strategy for getting Gorbachev out of the Kremlin and himself into it, than to any other single factor. Since Russia occupied three quarters of the territory of the USSR and contained half of its population, this ploy was a mortal blow to the union—and one that had far more to do with internal Russian politics than American policy.</w:t>
      </w:r>
    </w:p>
    <w:p w:rsidR="00BF3982" w:rsidRDefault="00BF3982" w:rsidP="00BF3982"/>
    <w:p w:rsidR="00BF3982" w:rsidRDefault="00BF3982" w:rsidP="00BF3982">
      <w:r>
        <w:t>Notwithstanding a few factual errors and occasional reliance on dubious sources—though he uses a great many excellent ones—Robert Service has produced a notable study of East–West relations, especially US–Soviet relations, during the last years of the USSR. In addition to his extensive reading, he has interviewed some of the main participants in the foreign policy making process, among them George Shultz, Anatoly Chernyaev, and Charles Hill (Hill being for Shultz as invaluable as Chernyaev was for Gorbachev). Less triumphalist than many accounts of the subject, Service’s book does not venture an overarching interpretation of the end of the cold war, but provides a lot of illuminating detail. The evidence it adduces supports the view that active high-level political engagement between the United States and the Soviet Union worked—to the advantage not only of the West but to those who had lived under Communist rule—and that those hard-liners in Washington who strove to avoid contact with Moscow could not have been more wrong. The lessons we draw from the cold war’s ending still matter today, for what has happened since is a less happy story.</w:t>
      </w:r>
    </w:p>
    <w:p w:rsidR="00BF3982" w:rsidRDefault="00BF3982" w:rsidP="00BF3982">
      <w:bookmarkStart w:id="0" w:name="_GoBack"/>
      <w:bookmarkEnd w:id="0"/>
    </w:p>
    <w:sectPr w:rsidR="00BF39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11A"/>
    <w:rsid w:val="00043750"/>
    <w:rsid w:val="001D71F0"/>
    <w:rsid w:val="00203063"/>
    <w:rsid w:val="00411C5D"/>
    <w:rsid w:val="00BF3982"/>
    <w:rsid w:val="00D5711A"/>
    <w:rsid w:val="00E16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E96E7"/>
  <w15:chartTrackingRefBased/>
  <w15:docId w15:val="{68D0A197-67A8-4016-834D-E75192770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24</Pages>
  <Words>9631</Words>
  <Characters>54900</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dc:creator>
  <cp:keywords/>
  <dc:description/>
  <cp:lastModifiedBy>Ted</cp:lastModifiedBy>
  <cp:revision>2</cp:revision>
  <dcterms:created xsi:type="dcterms:W3CDTF">2017-04-03T13:25:00Z</dcterms:created>
  <dcterms:modified xsi:type="dcterms:W3CDTF">2017-04-03T13:30:00Z</dcterms:modified>
</cp:coreProperties>
</file>